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8F4F9" w14:textId="506498D6" w:rsidR="00AB4F9C" w:rsidRPr="00ED3938" w:rsidRDefault="00AB4F9C" w:rsidP="00AB4F9C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="Calibri" w:hAnsi="Calibri" w:cs="Courier New"/>
          <w:b/>
          <w:lang w:eastAsia="pt-BR"/>
        </w:rPr>
      </w:pPr>
      <w:r w:rsidRPr="00ED3938">
        <w:rPr>
          <w:rFonts w:ascii="Calibri" w:hAnsi="Calibri" w:cs="Arial"/>
          <w:b/>
          <w:lang w:eastAsia="pt-BR"/>
        </w:rPr>
        <w:t xml:space="preserve">CONTRATO </w:t>
      </w:r>
      <w:r w:rsidRPr="00ED3938">
        <w:rPr>
          <w:rFonts w:ascii="Calibri" w:hAnsi="Calibri" w:cs="Courier New"/>
          <w:b/>
          <w:lang w:eastAsia="pt-BR"/>
        </w:rPr>
        <w:t xml:space="preserve">DE PRESTAÇÃO DE SERVIÇOS Nº </w:t>
      </w:r>
      <w:r w:rsidR="004F33E4" w:rsidRPr="00ED3938">
        <w:rPr>
          <w:rFonts w:ascii="Calibri" w:hAnsi="Calibri" w:cs="Courier New"/>
          <w:b/>
          <w:lang w:eastAsia="pt-BR"/>
        </w:rPr>
        <w:t>08/2023</w:t>
      </w:r>
    </w:p>
    <w:p w14:paraId="329ADFD5" w14:textId="7269E56F" w:rsidR="00AB4F9C" w:rsidRPr="00ED3938" w:rsidRDefault="00AB4F9C" w:rsidP="00AB4F9C">
      <w:pPr>
        <w:keepNext/>
        <w:tabs>
          <w:tab w:val="left" w:pos="1134"/>
          <w:tab w:val="left" w:pos="3402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="Calibri" w:hAnsi="Calibri" w:cs="Arial"/>
          <w:b/>
          <w:lang w:eastAsia="pt-BR"/>
        </w:rPr>
      </w:pPr>
      <w:r w:rsidRPr="00ED3938">
        <w:rPr>
          <w:rFonts w:ascii="Calibri" w:hAnsi="Calibri" w:cs="Arial"/>
          <w:b/>
          <w:lang w:eastAsia="pt-BR"/>
        </w:rPr>
        <w:t xml:space="preserve">Pregão Presencial nº </w:t>
      </w:r>
      <w:r w:rsidR="004F33E4" w:rsidRPr="00ED3938">
        <w:rPr>
          <w:rFonts w:ascii="Calibri" w:hAnsi="Calibri" w:cs="Arial"/>
          <w:b/>
          <w:lang w:eastAsia="pt-BR"/>
        </w:rPr>
        <w:t>13/2023</w:t>
      </w:r>
    </w:p>
    <w:p w14:paraId="7A89AD04" w14:textId="6BDAC90C" w:rsidR="00AB4F9C" w:rsidRPr="00ED3938" w:rsidRDefault="00AB4F9C" w:rsidP="00AB4F9C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left="3402" w:right="-118"/>
        <w:jc w:val="both"/>
        <w:textAlignment w:val="baseline"/>
        <w:rPr>
          <w:rFonts w:ascii="Calibri" w:hAnsi="Calibri" w:cs="Arial"/>
          <w:lang w:eastAsia="pt-BR"/>
        </w:rPr>
      </w:pPr>
      <w:r w:rsidRPr="00ED3938">
        <w:rPr>
          <w:rFonts w:ascii="Calibri" w:hAnsi="Calibri" w:cs="Calibri"/>
        </w:rPr>
        <w:t xml:space="preserve">Por este instrumento de Contrato, que entre si celebram de um lado, o </w:t>
      </w:r>
      <w:bookmarkStart w:id="0" w:name="_Hlk62564824"/>
      <w:r w:rsidR="00ED3938" w:rsidRPr="00ED3938">
        <w:rPr>
          <w:rFonts w:asciiTheme="minorHAnsi" w:hAnsiTheme="minorHAnsi" w:cstheme="minorHAnsi"/>
          <w:b/>
        </w:rPr>
        <w:t>MUNICÍPIO DE PÉROLA</w:t>
      </w:r>
      <w:r w:rsidR="00ED3938" w:rsidRPr="00ED3938">
        <w:rPr>
          <w:rFonts w:asciiTheme="minorHAnsi" w:hAnsiTheme="minorHAnsi" w:cstheme="minorHAnsi"/>
        </w:rPr>
        <w:t xml:space="preserve">, pessoa jurídica de direito público interno, inscrita no CNPJ nº 81.478.133/0001-70, com sede na Avenida Dona Pérola Byington, n° 1800, em Pérola/PR, neste ato representado pela Prefeita </w:t>
      </w:r>
      <w:r w:rsidR="00ED3938" w:rsidRPr="00ED3938">
        <w:rPr>
          <w:rFonts w:asciiTheme="minorHAnsi" w:hAnsiTheme="minorHAnsi" w:cstheme="minorHAnsi"/>
          <w:b/>
        </w:rPr>
        <w:t>VALDETE CARLOS OLIVEIRA GONÇALVES DA CUNHA,</w:t>
      </w:r>
      <w:r w:rsidR="00ED3938" w:rsidRPr="00ED3938">
        <w:rPr>
          <w:rFonts w:asciiTheme="minorHAnsi" w:hAnsiTheme="minorHAnsi" w:cstheme="minorHAnsi"/>
        </w:rPr>
        <w:t xml:space="preserve"> brasilei</w:t>
      </w:r>
      <w:r w:rsidR="00ED3938" w:rsidRPr="00ED3938">
        <w:rPr>
          <w:rFonts w:asciiTheme="minorHAnsi" w:hAnsiTheme="minorHAnsi" w:cstheme="minorHAnsi"/>
        </w:rPr>
        <w:softHyphen/>
        <w:t>ra, casada, residente e domiciliada na Rua Olavo Bilac nº 870, neste Município de Pérola, Estado do Paraná, portadora do CPF nº 524.098.729-72, portadora da Cédula de Identidade RG. nº 4.015.357-8 SSP/PR</w:t>
      </w:r>
      <w:bookmarkEnd w:id="0"/>
      <w:r w:rsidR="00ED3938" w:rsidRPr="00ED3938">
        <w:rPr>
          <w:rFonts w:asciiTheme="minorHAnsi" w:hAnsiTheme="minorHAnsi" w:cstheme="minorHAnsi"/>
        </w:rPr>
        <w:t xml:space="preserve">., a seguir denominada </w:t>
      </w:r>
      <w:r w:rsidR="00ED3938" w:rsidRPr="00ED3938">
        <w:rPr>
          <w:rFonts w:asciiTheme="minorHAnsi" w:hAnsiTheme="minorHAnsi" w:cstheme="minorHAnsi"/>
          <w:b/>
        </w:rPr>
        <w:t>CONTRATANTE</w:t>
      </w:r>
      <w:r w:rsidRPr="00ED3938">
        <w:rPr>
          <w:rFonts w:ascii="Calibri" w:hAnsi="Calibri" w:cs="Calibri"/>
          <w:b/>
        </w:rPr>
        <w:t xml:space="preserve">, </w:t>
      </w:r>
      <w:r w:rsidRPr="00ED3938">
        <w:rPr>
          <w:rFonts w:ascii="Calibri" w:hAnsi="Calibri" w:cs="Calibri"/>
        </w:rPr>
        <w:t xml:space="preserve">e de outro lado, na qualidade de </w:t>
      </w:r>
      <w:r w:rsidRPr="00ED3938">
        <w:rPr>
          <w:rFonts w:ascii="Calibri" w:hAnsi="Calibri" w:cs="Calibri"/>
          <w:b/>
        </w:rPr>
        <w:t>CONTRATADA,</w:t>
      </w:r>
      <w:r w:rsidRPr="00ED3938">
        <w:rPr>
          <w:rFonts w:ascii="Calibri" w:hAnsi="Calibri" w:cs="Calibri"/>
        </w:rPr>
        <w:t xml:space="preserve"> a empresa </w:t>
      </w:r>
      <w:r w:rsidRPr="00ED3938">
        <w:rPr>
          <w:rFonts w:ascii="Calibri" w:hAnsi="Calibri" w:cs="Arial"/>
          <w:b/>
          <w:lang w:eastAsia="pt-BR"/>
        </w:rPr>
        <w:t>TURBOVIP TELECOM LTD</w:t>
      </w:r>
      <w:r w:rsidR="005C5417" w:rsidRPr="00ED3938">
        <w:rPr>
          <w:rFonts w:ascii="Calibri" w:hAnsi="Calibri" w:cs="Arial"/>
          <w:b/>
          <w:lang w:eastAsia="pt-BR"/>
        </w:rPr>
        <w:t>A</w:t>
      </w:r>
      <w:r w:rsidRPr="00ED3938">
        <w:rPr>
          <w:rFonts w:ascii="Calibri" w:hAnsi="Calibri" w:cs="Arial"/>
          <w:b/>
          <w:lang w:eastAsia="pt-BR"/>
        </w:rPr>
        <w:t>,</w:t>
      </w:r>
      <w:r w:rsidRPr="00ED3938">
        <w:rPr>
          <w:rFonts w:ascii="Calibri" w:hAnsi="Calibri" w:cs="Arial"/>
          <w:lang w:eastAsia="pt-BR"/>
        </w:rPr>
        <w:t xml:space="preserve"> pessoa jurídica de direito privado, inscrita no CNPJ sob o n° 13.169.301/0001-95, com sede na Rua Joaquim Teixeira Luso</w:t>
      </w:r>
      <w:r w:rsidRPr="00ED3938">
        <w:rPr>
          <w:rFonts w:ascii="Calibri" w:hAnsi="Calibri" w:cs="Arial"/>
          <w:lang w:eastAsia="ar-SA"/>
        </w:rPr>
        <w:t>, n° 270</w:t>
      </w:r>
      <w:r w:rsidR="005C5417" w:rsidRPr="00ED3938">
        <w:rPr>
          <w:rFonts w:ascii="Calibri" w:hAnsi="Calibri" w:cs="Arial"/>
          <w:lang w:eastAsia="ar-SA"/>
        </w:rPr>
        <w:t>, Quadra 05, Lote A-1</w:t>
      </w:r>
      <w:r w:rsidRPr="00ED3938">
        <w:rPr>
          <w:rFonts w:ascii="Calibri" w:hAnsi="Calibri" w:cs="Arial"/>
          <w:lang w:eastAsia="pt-BR"/>
        </w:rPr>
        <w:t>, Centro, CEP: 87.555-000, na cidade de São Jorge do Patrocínio/PR</w:t>
      </w:r>
      <w:r w:rsidR="005C5417" w:rsidRPr="00ED3938">
        <w:rPr>
          <w:rFonts w:ascii="Calibri" w:hAnsi="Calibri" w:cs="Arial"/>
          <w:lang w:eastAsia="pt-BR"/>
        </w:rPr>
        <w:t>.</w:t>
      </w:r>
      <w:r w:rsidRPr="00ED3938">
        <w:rPr>
          <w:rFonts w:ascii="Calibri" w:hAnsi="Calibri" w:cs="Arial"/>
          <w:lang w:eastAsia="pt-BR"/>
        </w:rPr>
        <w:t xml:space="preserve">, neste ato representada pelo Senhor </w:t>
      </w:r>
      <w:r w:rsidR="005C5417" w:rsidRPr="00ED3938">
        <w:rPr>
          <w:rFonts w:ascii="Calibri" w:hAnsi="Calibri" w:cs="Arial"/>
          <w:b/>
          <w:lang w:eastAsia="pt-BR"/>
        </w:rPr>
        <w:t>HUMBERTO BOVO</w:t>
      </w:r>
      <w:r w:rsidRPr="00ED3938">
        <w:rPr>
          <w:rFonts w:ascii="Calibri" w:hAnsi="Calibri" w:cs="Arial"/>
          <w:b/>
          <w:lang w:eastAsia="pt-BR"/>
        </w:rPr>
        <w:t>,</w:t>
      </w:r>
      <w:r w:rsidRPr="00ED3938">
        <w:rPr>
          <w:rFonts w:ascii="Calibri" w:hAnsi="Calibri" w:cs="Arial"/>
          <w:lang w:eastAsia="pt-BR"/>
        </w:rPr>
        <w:t xml:space="preserve"> brasileiro, empresário, portador da cédula de identidade RG n° </w:t>
      </w:r>
      <w:r w:rsidR="005C5417" w:rsidRPr="00ED3938">
        <w:rPr>
          <w:rFonts w:ascii="Calibri" w:hAnsi="Calibri" w:cs="Arial"/>
          <w:lang w:eastAsia="pt-BR"/>
        </w:rPr>
        <w:t>6.499.511-1/SESP-PR.,</w:t>
      </w:r>
      <w:r w:rsidRPr="00ED3938">
        <w:rPr>
          <w:rFonts w:ascii="Calibri" w:hAnsi="Calibri" w:cs="Arial"/>
          <w:lang w:eastAsia="pt-BR"/>
        </w:rPr>
        <w:t xml:space="preserve"> inscrito no CPF sob o n° </w:t>
      </w:r>
      <w:r w:rsidR="005C5417" w:rsidRPr="00ED3938">
        <w:rPr>
          <w:rFonts w:ascii="Calibri" w:hAnsi="Calibri" w:cs="Arial"/>
          <w:lang w:eastAsia="pt-BR"/>
        </w:rPr>
        <w:t>339.123.768-67</w:t>
      </w:r>
      <w:r w:rsidRPr="00ED3938">
        <w:rPr>
          <w:rFonts w:ascii="Calibri" w:hAnsi="Calibri" w:cs="Arial"/>
          <w:lang w:eastAsia="pt-BR"/>
        </w:rPr>
        <w:t xml:space="preserve">, residente </w:t>
      </w:r>
      <w:r w:rsidR="005C5417" w:rsidRPr="00ED3938">
        <w:rPr>
          <w:rFonts w:ascii="Calibri" w:hAnsi="Calibri" w:cs="Arial"/>
          <w:lang w:eastAsia="pt-BR"/>
        </w:rPr>
        <w:t xml:space="preserve">à Rua Arlindo Tertuliano dos Santos, nº 403, Jardim San Diego, CEP: 87.540-000, na cidade de Pérola, Estado do Paraná. </w:t>
      </w:r>
      <w:r w:rsidRPr="00ED3938">
        <w:rPr>
          <w:rFonts w:ascii="Calibri" w:hAnsi="Calibri" w:cs="Arial"/>
          <w:lang w:eastAsia="pt-BR"/>
        </w:rPr>
        <w:t>E pelas partes é dito que o presente contrato nos termos que segue:</w:t>
      </w:r>
    </w:p>
    <w:p w14:paraId="60D2F7EE" w14:textId="4D3D263B" w:rsidR="00FC4C01" w:rsidRPr="00ED3938" w:rsidRDefault="00FC4C01" w:rsidP="00FC4C01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  <w:bCs/>
        </w:rPr>
        <w:t>CLÁUSULA PRIMEIRA: DO FUNDAMENTO</w:t>
      </w:r>
      <w:r w:rsidRPr="00ED3938">
        <w:rPr>
          <w:rFonts w:ascii="Calibri" w:hAnsi="Calibri" w:cs="Calibri"/>
          <w:bCs/>
        </w:rPr>
        <w:t xml:space="preserve">: </w:t>
      </w:r>
      <w:r w:rsidRPr="00ED3938">
        <w:rPr>
          <w:rFonts w:ascii="Calibri" w:hAnsi="Calibri" w:cs="Calibri"/>
          <w:spacing w:val="-3"/>
        </w:rPr>
        <w:t xml:space="preserve">O presente contato </w:t>
      </w:r>
      <w:r w:rsidRPr="00ED3938">
        <w:rPr>
          <w:rFonts w:ascii="Calibri" w:hAnsi="Calibri" w:cs="Calibri"/>
        </w:rPr>
        <w:t xml:space="preserve">é celebrado em decorrência do Procedimento Administrativo Licitatório na modalidade </w:t>
      </w:r>
      <w:r w:rsidRPr="00ED3938">
        <w:rPr>
          <w:rFonts w:ascii="Calibri" w:hAnsi="Calibri" w:cs="Calibri"/>
          <w:b/>
        </w:rPr>
        <w:t>PREGÃO PRESENCIAL nº</w:t>
      </w:r>
      <w:r w:rsidR="004F33E4" w:rsidRPr="00ED3938">
        <w:rPr>
          <w:rFonts w:ascii="Calibri" w:hAnsi="Calibri" w:cs="Calibri"/>
          <w:b/>
        </w:rPr>
        <w:t xml:space="preserve"> 13/2023</w:t>
      </w:r>
      <w:r w:rsidRPr="00ED3938">
        <w:rPr>
          <w:rFonts w:ascii="Calibri" w:hAnsi="Calibri" w:cs="Calibri"/>
          <w:b/>
        </w:rPr>
        <w:t xml:space="preserve">, </w:t>
      </w:r>
      <w:r w:rsidRPr="00ED3938">
        <w:rPr>
          <w:rFonts w:ascii="Calibri" w:hAnsi="Calibri" w:cs="Calibri"/>
        </w:rPr>
        <w:t xml:space="preserve">homologado em data de </w:t>
      </w:r>
      <w:r w:rsidR="004F33E4" w:rsidRPr="00ED3938">
        <w:rPr>
          <w:rFonts w:ascii="Calibri" w:hAnsi="Calibri" w:cs="Calibri"/>
        </w:rPr>
        <w:t>09/03/2023</w:t>
      </w:r>
      <w:r w:rsidRPr="00ED3938">
        <w:rPr>
          <w:rFonts w:ascii="Calibri" w:hAnsi="Calibri" w:cs="Calibri"/>
        </w:rPr>
        <w:t>, pelo Decreto nº</w:t>
      </w:r>
      <w:r w:rsidR="004F33E4" w:rsidRPr="00ED3938">
        <w:rPr>
          <w:rFonts w:ascii="Calibri" w:hAnsi="Calibri" w:cs="Calibri"/>
        </w:rPr>
        <w:t xml:space="preserve"> 51/2023</w:t>
      </w:r>
      <w:r w:rsidRPr="00ED3938">
        <w:rPr>
          <w:rFonts w:ascii="Calibri" w:hAnsi="Calibri" w:cs="Calibri"/>
        </w:rPr>
        <w:t>, por meio da qual a contratada foi declarada vencedora e lhe foi adjudicado o objeto do presente contrato, que integram o presente Termo e na Lei nº 8.666/93, alterada pela Lei 8.883/94.</w:t>
      </w:r>
    </w:p>
    <w:p w14:paraId="187E3D21" w14:textId="418813D2" w:rsidR="00FC4C01" w:rsidRPr="00ED3938" w:rsidRDefault="00FC4C01" w:rsidP="00FC4C0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PARÁGRAFO </w:t>
      </w:r>
      <w:r w:rsidR="00A85AF7" w:rsidRPr="00ED3938">
        <w:rPr>
          <w:rFonts w:ascii="Calibri" w:hAnsi="Calibri" w:cs="Calibri"/>
          <w:b/>
        </w:rPr>
        <w:t>Ú</w:t>
      </w:r>
      <w:r w:rsidRPr="00ED3938">
        <w:rPr>
          <w:rFonts w:ascii="Calibri" w:hAnsi="Calibri" w:cs="Calibri"/>
          <w:b/>
        </w:rPr>
        <w:t>NICO</w:t>
      </w:r>
      <w:r w:rsidR="00FB69BD" w:rsidRPr="00ED3938">
        <w:rPr>
          <w:rFonts w:ascii="Calibri" w:hAnsi="Calibri" w:cs="Calibri"/>
          <w:b/>
        </w:rPr>
        <w:t xml:space="preserve"> -</w:t>
      </w:r>
      <w:r w:rsidRPr="00ED3938">
        <w:rPr>
          <w:rFonts w:ascii="Calibri" w:hAnsi="Calibri" w:cs="Calibri"/>
          <w:b/>
        </w:rPr>
        <w:t xml:space="preserve"> (DOCUMENTOS APLICÁVEIS):</w:t>
      </w:r>
      <w:r w:rsidRPr="00ED3938">
        <w:rPr>
          <w:rFonts w:ascii="Calibri" w:hAnsi="Calibri" w:cs="Calibri"/>
        </w:rPr>
        <w:t xml:space="preserve"> Para efeitos obrigacionais, tanto o Pregão nº </w:t>
      </w:r>
      <w:r w:rsidR="004F33E4" w:rsidRPr="00ED3938">
        <w:rPr>
          <w:rFonts w:ascii="Calibri" w:hAnsi="Calibri" w:cs="Calibri"/>
        </w:rPr>
        <w:t>13</w:t>
      </w:r>
      <w:r w:rsidRPr="00ED3938">
        <w:rPr>
          <w:rFonts w:ascii="Calibri" w:hAnsi="Calibri" w:cs="Calibri"/>
        </w:rPr>
        <w:t>/20</w:t>
      </w:r>
      <w:r w:rsidR="00413114" w:rsidRPr="00ED3938">
        <w:rPr>
          <w:rFonts w:ascii="Calibri" w:hAnsi="Calibri" w:cs="Calibri"/>
        </w:rPr>
        <w:t>23</w:t>
      </w:r>
      <w:r w:rsidRPr="00ED3938">
        <w:rPr>
          <w:rFonts w:ascii="Calibri" w:hAnsi="Calibri" w:cs="Calibri"/>
        </w:rPr>
        <w:t>, quanto à proposta adjudicada integram o presente contrato, valendo seus termos e condições.</w:t>
      </w:r>
    </w:p>
    <w:p w14:paraId="3DFBE265" w14:textId="77777777" w:rsidR="00FC4C01" w:rsidRPr="00ED3938" w:rsidRDefault="00FC4C01" w:rsidP="00FC4C01">
      <w:pPr>
        <w:spacing w:after="0" w:line="240" w:lineRule="auto"/>
        <w:jc w:val="both"/>
        <w:rPr>
          <w:rFonts w:ascii="Calibri" w:hAnsi="Calibri" w:cs="Calibri"/>
          <w:lang w:eastAsia="pt-BR"/>
        </w:rPr>
      </w:pPr>
      <w:r w:rsidRPr="00ED3938">
        <w:rPr>
          <w:rFonts w:ascii="Calibri" w:hAnsi="Calibri" w:cs="Calibri"/>
          <w:b/>
          <w:bCs/>
          <w:lang w:eastAsia="pt-BR"/>
        </w:rPr>
        <w:t>CLÁUSULA SEGUNDA: DO OBJETO:</w:t>
      </w:r>
      <w:r w:rsidRPr="00ED3938">
        <w:rPr>
          <w:rFonts w:ascii="Calibri" w:hAnsi="Calibri" w:cs="Calibri"/>
          <w:lang w:eastAsia="pt-BR"/>
        </w:rPr>
        <w:t xml:space="preserve"> </w:t>
      </w:r>
      <w:r w:rsidRPr="00ED3938">
        <w:rPr>
          <w:rFonts w:ascii="Calibri" w:hAnsi="Calibri" w:cs="Calibri"/>
          <w:bCs/>
          <w:lang w:eastAsia="pt-BR"/>
        </w:rPr>
        <w:t xml:space="preserve">O objeto do presente contrato é a </w:t>
      </w:r>
      <w:r w:rsidR="009008C0" w:rsidRPr="00ED3938">
        <w:rPr>
          <w:rFonts w:ascii="Calibri" w:hAnsi="Calibri" w:cs="Calibri"/>
          <w:bCs/>
          <w:lang w:eastAsia="pt-BR"/>
        </w:rPr>
        <w:t>c</w:t>
      </w:r>
      <w:r w:rsidR="009008C0" w:rsidRPr="00ED3938">
        <w:rPr>
          <w:rFonts w:ascii="Calibri" w:hAnsi="Calibri" w:cs="Calibri"/>
        </w:rPr>
        <w:t xml:space="preserve">ontratação de empresa de Serviço de Comunicação Multimídia (SCM) </w:t>
      </w:r>
      <w:r w:rsidR="009008C0" w:rsidRPr="00ED3938">
        <w:rPr>
          <w:rFonts w:ascii="Calibri" w:hAnsi="Calibri" w:cs="Calibri"/>
          <w:color w:val="000000"/>
          <w:shd w:val="clear" w:color="auto" w:fill="FFFFFF"/>
        </w:rPr>
        <w:t>para execução de serviço de infraestrutura de rede 100% em fibra óptica e posterior fornecimento de serviço de acesso à internet de alta velocidade, fornecimento de materiais e mão de obra, visando o acesso contínuo através de circuito dedicado à rede mundial de computadores (internet), para atender os diversos setores da administração do Município de Pérola</w:t>
      </w:r>
      <w:r w:rsidRPr="00ED3938">
        <w:rPr>
          <w:rFonts w:ascii="Calibri" w:hAnsi="Calibri" w:cs="Calibri"/>
          <w:lang w:eastAsia="pt-BR"/>
        </w:rPr>
        <w:t>, conforme anexo I.</w:t>
      </w:r>
    </w:p>
    <w:p w14:paraId="03291A81" w14:textId="14B59B87" w:rsidR="00FC4C01" w:rsidRPr="00ED3938" w:rsidRDefault="00FC4C01" w:rsidP="00FC4C0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CLÁUSULA TERCEIRA:</w:t>
      </w:r>
      <w:r w:rsidRPr="00ED3938">
        <w:rPr>
          <w:rFonts w:ascii="Calibri" w:hAnsi="Calibri" w:cs="Calibri"/>
        </w:rPr>
        <w:t xml:space="preserve"> O valor global para </w:t>
      </w:r>
      <w:r w:rsidR="00052659" w:rsidRPr="00ED3938">
        <w:rPr>
          <w:rFonts w:ascii="Calibri" w:hAnsi="Calibri" w:cs="Calibri"/>
        </w:rPr>
        <w:t>a prestação dos serviços</w:t>
      </w:r>
      <w:r w:rsidRPr="00ED3938">
        <w:rPr>
          <w:rFonts w:ascii="Calibri" w:hAnsi="Calibri" w:cs="Calibri"/>
        </w:rPr>
        <w:t xml:space="preserve"> objeto deste Contrato é de </w:t>
      </w:r>
      <w:r w:rsidR="004F33E4" w:rsidRPr="00ED3938">
        <w:rPr>
          <w:rFonts w:ascii="Calibri" w:hAnsi="Calibri" w:cs="Calibri"/>
          <w:bCs/>
        </w:rPr>
        <w:t>R$ 196.500,00</w:t>
      </w:r>
      <w:r w:rsidR="004F33E4" w:rsidRPr="00ED3938">
        <w:rPr>
          <w:rFonts w:ascii="Calibri" w:hAnsi="Calibri" w:cs="Calibri"/>
          <w:b/>
          <w:bCs/>
        </w:rPr>
        <w:t xml:space="preserve"> </w:t>
      </w:r>
      <w:r w:rsidR="004F33E4" w:rsidRPr="00ED3938">
        <w:rPr>
          <w:rFonts w:ascii="Calibri" w:hAnsi="Calibri" w:cs="Calibri"/>
        </w:rPr>
        <w:t>(cento e noventa e seis mil e quinhentos reais)</w:t>
      </w:r>
      <w:r w:rsidRPr="00ED3938">
        <w:rPr>
          <w:rFonts w:ascii="Calibri" w:hAnsi="Calibri" w:cs="Calibri"/>
        </w:rPr>
        <w:t>, daqui por diante denominado “</w:t>
      </w:r>
      <w:r w:rsidRPr="00ED3938">
        <w:rPr>
          <w:rFonts w:ascii="Calibri" w:hAnsi="Calibri" w:cs="Calibri"/>
          <w:b/>
          <w:bCs/>
        </w:rPr>
        <w:t>VALOR CONTRATUAL</w:t>
      </w:r>
      <w:r w:rsidRPr="00ED3938">
        <w:rPr>
          <w:rFonts w:ascii="Calibri" w:hAnsi="Calibri" w:cs="Calibri"/>
        </w:rPr>
        <w:t>”</w:t>
      </w:r>
      <w:r w:rsidR="00110CAF" w:rsidRPr="00ED3938">
        <w:rPr>
          <w:rFonts w:ascii="Calibri" w:hAnsi="Calibri" w:cs="Calibri"/>
        </w:rPr>
        <w:t>.</w:t>
      </w:r>
    </w:p>
    <w:p w14:paraId="5AEA8A39" w14:textId="77777777" w:rsidR="00923F51" w:rsidRPr="00ED3938" w:rsidRDefault="00923F51" w:rsidP="00923F5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color w:val="000000"/>
          <w:lang w:eastAsia="pt-BR"/>
        </w:rPr>
      </w:pPr>
      <w:r w:rsidRPr="00ED3938">
        <w:rPr>
          <w:rFonts w:ascii="Calibri" w:hAnsi="Calibri" w:cs="Calibri"/>
          <w:b/>
        </w:rPr>
        <w:t>PARÁGRAFO PRIMEIRO:</w:t>
      </w:r>
      <w:r w:rsidRPr="00ED3938">
        <w:rPr>
          <w:rFonts w:ascii="Calibri" w:eastAsia="Calibri" w:hAnsi="Calibri" w:cs="Calibri"/>
          <w:color w:val="000000"/>
          <w:lang w:eastAsia="pt-BR"/>
        </w:rPr>
        <w:t xml:space="preserve"> Fica ressalvada a possibilidade de alteração das condições para a concessão de reajustes em face da superveniência de normas federais aplicáveis à espécie ou de alteração dos preços, comprovadamente, praticadas no mercado, com a finalidade de manter o equilíbrio econômico e financeiro d</w:t>
      </w:r>
      <w:r w:rsidR="00F8241F" w:rsidRPr="00ED3938">
        <w:rPr>
          <w:rFonts w:ascii="Calibri" w:eastAsia="Calibri" w:hAnsi="Calibri" w:cs="Calibri"/>
          <w:color w:val="000000"/>
          <w:lang w:eastAsia="pt-BR"/>
        </w:rPr>
        <w:t>o contrato</w:t>
      </w:r>
      <w:r w:rsidRPr="00ED3938">
        <w:rPr>
          <w:rFonts w:ascii="Calibri" w:eastAsia="Calibri" w:hAnsi="Calibri" w:cs="Calibri"/>
          <w:color w:val="000000"/>
          <w:lang w:eastAsia="pt-BR"/>
        </w:rPr>
        <w:t>, mediante termo aditivo.</w:t>
      </w:r>
    </w:p>
    <w:p w14:paraId="72C591DC" w14:textId="77777777" w:rsidR="00FC4C01" w:rsidRPr="00ED3938" w:rsidRDefault="00FC4C01" w:rsidP="00FC4C0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PARÁGRAFO ÚNICO</w:t>
      </w:r>
      <w:r w:rsidRPr="00ED3938">
        <w:rPr>
          <w:rFonts w:ascii="Calibri" w:hAnsi="Calibri" w:cs="Calibri"/>
        </w:rPr>
        <w:t>: A CONTRATADA deverá manter-se regularizada, perante o Sistema de Seguridade Social (INSS) e o Fundo de Garantia por Tempo de Serviço (FGTS), para que o CONTRATANTE possa efetuar os devidos</w:t>
      </w:r>
      <w:r w:rsidR="007668D8" w:rsidRPr="00ED3938">
        <w:rPr>
          <w:rFonts w:ascii="Calibri" w:hAnsi="Calibri" w:cs="Calibri"/>
        </w:rPr>
        <w:t xml:space="preserve"> pagamentos</w:t>
      </w:r>
      <w:r w:rsidRPr="00ED3938">
        <w:rPr>
          <w:rFonts w:ascii="Calibri" w:hAnsi="Calibri" w:cs="Calibri"/>
        </w:rPr>
        <w:t>.</w:t>
      </w:r>
    </w:p>
    <w:p w14:paraId="20799E02" w14:textId="4D415616" w:rsidR="00FC4C01" w:rsidRPr="00ED3938" w:rsidRDefault="00FC4C01" w:rsidP="00FC4C0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CLÁUSULA QUARTA:</w:t>
      </w:r>
      <w:r w:rsidRPr="00ED3938">
        <w:rPr>
          <w:rFonts w:ascii="Calibri" w:hAnsi="Calibri" w:cs="Calibri"/>
        </w:rPr>
        <w:t xml:space="preserve"> As despesas decorrentes com a</w:t>
      </w:r>
      <w:r w:rsidR="00052659" w:rsidRPr="00ED3938">
        <w:rPr>
          <w:rFonts w:ascii="Calibri" w:hAnsi="Calibri" w:cs="Calibri"/>
        </w:rPr>
        <w:t xml:space="preserve"> prestação dos serviços</w:t>
      </w:r>
      <w:r w:rsidRPr="00ED3938">
        <w:rPr>
          <w:rFonts w:ascii="Calibri" w:hAnsi="Calibri" w:cs="Calibri"/>
        </w:rPr>
        <w:t>, objeto deste contrato, correrão por conta das seguintes dotações orçamentárias:</w:t>
      </w:r>
    </w:p>
    <w:tbl>
      <w:tblPr>
        <w:tblW w:w="94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992"/>
        <w:gridCol w:w="1134"/>
        <w:gridCol w:w="1781"/>
        <w:gridCol w:w="2018"/>
        <w:gridCol w:w="1560"/>
        <w:gridCol w:w="1188"/>
      </w:tblGrid>
      <w:tr w:rsidR="00816C9A" w:rsidRPr="005311E8" w14:paraId="326619ED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3F12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Órgão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7F7C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B21C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Programa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8B87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Projeto-Atividade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8C16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Categoria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2439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Despesa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7EB0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Fonte</w:t>
            </w:r>
          </w:p>
        </w:tc>
      </w:tr>
      <w:tr w:rsidR="00816C9A" w:rsidRPr="005311E8" w14:paraId="6BD4DB7B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79D5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A6F6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094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CCF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1A96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A896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779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4FE6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46B2A254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EEF9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B8DF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2ADD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30AE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57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7F97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B1C7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780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E4AD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7057CB3A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566B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21E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B5B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382D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53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D224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86F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781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B46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19073D48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5AEA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C41D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0701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3ED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86D5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67FA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D06A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782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503F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104</w:t>
            </w:r>
          </w:p>
        </w:tc>
      </w:tr>
      <w:tr w:rsidR="00816C9A" w:rsidRPr="005311E8" w14:paraId="67418788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B61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8BE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0702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318D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969B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B4D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7D23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783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8A2C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08DA8D49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6C8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8E7A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957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EA72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E6B0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E86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784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A354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6EAA3ECA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CCBC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305F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91D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C894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C4D0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1A8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785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AB5F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303</w:t>
            </w:r>
          </w:p>
        </w:tc>
      </w:tr>
      <w:tr w:rsidR="00816C9A" w:rsidRPr="005311E8" w14:paraId="16448BC7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BF13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00C3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0802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0FE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13AC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5F8A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F17F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786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7E77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303</w:t>
            </w:r>
          </w:p>
        </w:tc>
      </w:tr>
      <w:tr w:rsidR="00816C9A" w:rsidRPr="005311E8" w14:paraId="7F34EB54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FE2C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D69F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562C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A99B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41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6E0F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0B9D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788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81E5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780C850A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FE1D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571C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85F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48CC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7B72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AD3E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789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DB6B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53D9DCCD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C380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CA82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C23A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2593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77EF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C524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790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F48E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3AC0A3D2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8FFE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F637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67E2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2303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2919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52FE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791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8283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0248BC1E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8D07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01F0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1719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FBCA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48D5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BB0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1897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448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</w:p>
        </w:tc>
      </w:tr>
      <w:tr w:rsidR="00816C9A" w:rsidRPr="005311E8" w14:paraId="4CC97A3A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87AA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6A83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0802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07B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04EB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37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6956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EA66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2212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22F3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303</w:t>
            </w:r>
          </w:p>
        </w:tc>
      </w:tr>
      <w:tr w:rsidR="00816C9A" w:rsidRPr="005311E8" w14:paraId="5ADC8C21" w14:textId="77777777" w:rsidTr="005311E8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D484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B6CD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0701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B10F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7D7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2E98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339040970000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4F31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2213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D9B3" w14:textId="77777777" w:rsidR="00816C9A" w:rsidRPr="005311E8" w:rsidRDefault="00816C9A" w:rsidP="00816C9A">
            <w:pPr>
              <w:pStyle w:val="Ttulo"/>
              <w:rPr>
                <w:rStyle w:val="st1"/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5311E8">
              <w:rPr>
                <w:rFonts w:asciiTheme="minorHAnsi" w:hAnsiTheme="minorHAnsi" w:cstheme="minorHAnsi"/>
                <w:sz w:val="18"/>
                <w:szCs w:val="18"/>
              </w:rPr>
              <w:t>104</w:t>
            </w:r>
          </w:p>
        </w:tc>
      </w:tr>
    </w:tbl>
    <w:p w14:paraId="5E9057EB" w14:textId="6289A89D" w:rsidR="00816C9A" w:rsidRDefault="00816C9A" w:rsidP="00FC4C0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32DBAE70" w14:textId="390C6C4D" w:rsidR="00FC4C01" w:rsidRPr="00ED3938" w:rsidRDefault="00FC4C01" w:rsidP="00FC4C0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CLÁUSULA QUINTA </w:t>
      </w:r>
      <w:r w:rsidR="00960CA7" w:rsidRPr="00ED3938">
        <w:rPr>
          <w:rFonts w:ascii="Calibri" w:hAnsi="Calibri" w:cs="Calibri"/>
          <w:b/>
        </w:rPr>
        <w:t xml:space="preserve">- </w:t>
      </w:r>
      <w:r w:rsidRPr="00ED3938">
        <w:rPr>
          <w:rFonts w:ascii="Calibri" w:hAnsi="Calibri" w:cs="Calibri"/>
          <w:b/>
        </w:rPr>
        <w:t>(DO PRAZO DE VIGÊNCIA):</w:t>
      </w:r>
      <w:r w:rsidRPr="00ED3938">
        <w:rPr>
          <w:rFonts w:ascii="Calibri" w:hAnsi="Calibri" w:cs="Calibri"/>
        </w:rPr>
        <w:t xml:space="preserve"> O prazo de vigência do presente </w:t>
      </w:r>
      <w:r w:rsidR="00E94D74" w:rsidRPr="00ED3938">
        <w:rPr>
          <w:rFonts w:ascii="Calibri" w:hAnsi="Calibri" w:cs="Calibri"/>
        </w:rPr>
        <w:t xml:space="preserve">contrato </w:t>
      </w:r>
      <w:r w:rsidRPr="00ED3938">
        <w:rPr>
          <w:rFonts w:ascii="Calibri" w:hAnsi="Calibri" w:cs="Calibri"/>
        </w:rPr>
        <w:t xml:space="preserve">será </w:t>
      </w:r>
      <w:r w:rsidR="00816C9A" w:rsidRPr="00ED3938">
        <w:rPr>
          <w:rFonts w:ascii="Calibri" w:hAnsi="Calibri" w:cs="Calibri"/>
        </w:rPr>
        <w:t xml:space="preserve">pelo de período de 12(doze) meses, podendo ser prorrogado nos termos da Lei nº 8.666/1993, </w:t>
      </w:r>
      <w:r w:rsidRPr="00ED3938">
        <w:rPr>
          <w:rFonts w:ascii="Calibri" w:hAnsi="Calibri" w:cs="Calibri"/>
        </w:rPr>
        <w:t xml:space="preserve">com término previsto para </w:t>
      </w:r>
      <w:r w:rsidR="004F33E4" w:rsidRPr="00ED3938">
        <w:rPr>
          <w:rFonts w:ascii="Calibri" w:hAnsi="Calibri" w:cs="Calibri"/>
        </w:rPr>
        <w:t>09/03/2024</w:t>
      </w:r>
      <w:r w:rsidRPr="00ED3938">
        <w:rPr>
          <w:rFonts w:ascii="Calibri" w:hAnsi="Calibri" w:cs="Calibri"/>
        </w:rPr>
        <w:t xml:space="preserve">, </w:t>
      </w:r>
      <w:r w:rsidR="005311E8" w:rsidRPr="00ED3938">
        <w:rPr>
          <w:rFonts w:ascii="Calibri" w:hAnsi="Calibri" w:cs="Calibri"/>
        </w:rPr>
        <w:t>e</w:t>
      </w:r>
      <w:r w:rsidRPr="00ED3938">
        <w:rPr>
          <w:rFonts w:ascii="Calibri" w:hAnsi="Calibri" w:cs="Calibri"/>
        </w:rPr>
        <w:t xml:space="preserve"> início a partir da data de assinatura.</w:t>
      </w:r>
    </w:p>
    <w:p w14:paraId="30BFDFF2" w14:textId="77777777" w:rsidR="00D25B30" w:rsidRPr="00ED3938" w:rsidRDefault="00D36FEE" w:rsidP="00D25B3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eastAsia="Calibri" w:hAnsi="Calibri" w:cs="Calibri"/>
          <w:b/>
          <w:bCs/>
          <w:lang w:eastAsia="pt-BR"/>
        </w:rPr>
        <w:t xml:space="preserve">PARÁGRAFO PRIMEIRO </w:t>
      </w:r>
      <w:r w:rsidR="00960CA7" w:rsidRPr="00ED3938">
        <w:rPr>
          <w:rFonts w:ascii="Calibri" w:eastAsia="Calibri" w:hAnsi="Calibri" w:cs="Calibri"/>
          <w:b/>
          <w:bCs/>
          <w:lang w:eastAsia="pt-BR"/>
        </w:rPr>
        <w:t xml:space="preserve">- </w:t>
      </w:r>
      <w:r w:rsidRPr="00ED3938">
        <w:rPr>
          <w:rFonts w:ascii="Calibri" w:eastAsia="Calibri" w:hAnsi="Calibri" w:cs="Calibri"/>
          <w:b/>
          <w:bCs/>
          <w:lang w:eastAsia="pt-BR"/>
        </w:rPr>
        <w:t>(D</w:t>
      </w:r>
      <w:r w:rsidR="00D25B30" w:rsidRPr="00ED3938">
        <w:rPr>
          <w:rFonts w:ascii="Calibri" w:eastAsia="Calibri" w:hAnsi="Calibri" w:cs="Calibri"/>
          <w:b/>
          <w:bCs/>
          <w:lang w:eastAsia="pt-BR"/>
        </w:rPr>
        <w:t>A PRESTAÇÃO DOS SERVIÇOS</w:t>
      </w:r>
      <w:r w:rsidRPr="00ED3938">
        <w:rPr>
          <w:rFonts w:ascii="Calibri" w:eastAsia="Calibri" w:hAnsi="Calibri" w:cs="Calibri"/>
          <w:b/>
          <w:bCs/>
          <w:lang w:eastAsia="pt-BR"/>
        </w:rPr>
        <w:t>)</w:t>
      </w:r>
      <w:r w:rsidRPr="00ED3938">
        <w:rPr>
          <w:rFonts w:ascii="Calibri" w:eastAsia="Calibri" w:hAnsi="Calibri" w:cs="Calibri"/>
          <w:i/>
          <w:iCs/>
          <w:lang w:eastAsia="pt-BR"/>
        </w:rPr>
        <w:t xml:space="preserve">: </w:t>
      </w:r>
      <w:r w:rsidR="00D25B30" w:rsidRPr="00ED3938">
        <w:rPr>
          <w:rFonts w:ascii="Calibri" w:eastAsia="Calibri" w:hAnsi="Calibri" w:cs="Calibri"/>
          <w:lang w:eastAsia="pt-BR"/>
        </w:rPr>
        <w:t xml:space="preserve">A </w:t>
      </w:r>
      <w:r w:rsidR="00EA07B4" w:rsidRPr="00ED3938">
        <w:rPr>
          <w:rFonts w:ascii="Calibri" w:eastAsia="Calibri" w:hAnsi="Calibri" w:cs="Calibri"/>
          <w:lang w:eastAsia="pt-BR"/>
        </w:rPr>
        <w:t xml:space="preserve">prestação dos serviços </w:t>
      </w:r>
      <w:r w:rsidR="00D25B30" w:rsidRPr="00ED3938">
        <w:rPr>
          <w:rFonts w:ascii="Calibri" w:eastAsia="Calibri" w:hAnsi="Calibri" w:cs="Calibri"/>
          <w:lang w:eastAsia="pt-BR"/>
        </w:rPr>
        <w:t xml:space="preserve">objeto desta licitação deverá ser feita </w:t>
      </w:r>
      <w:r w:rsidR="009A3E1B" w:rsidRPr="00ED3938">
        <w:rPr>
          <w:rFonts w:ascii="Calibri" w:eastAsia="Calibri" w:hAnsi="Calibri" w:cs="Calibri"/>
          <w:lang w:eastAsia="pt-BR"/>
        </w:rPr>
        <w:t xml:space="preserve">de forma imediata </w:t>
      </w:r>
      <w:r w:rsidR="00D25B30" w:rsidRPr="00ED3938">
        <w:rPr>
          <w:rFonts w:ascii="Calibri" w:eastAsia="Calibri" w:hAnsi="Calibri" w:cs="Calibri"/>
          <w:lang w:eastAsia="pt-BR"/>
        </w:rPr>
        <w:t>conforme solicitação no endereço constante na autorização emitido pelo setor solicitante, correndo por conta da Contratada as despesas de seguros, transporte, tributos, encargos trabalhistas e previdenciários decorrentes da prestação dos serviços</w:t>
      </w:r>
      <w:r w:rsidR="00D25B30" w:rsidRPr="00ED3938">
        <w:rPr>
          <w:rFonts w:ascii="Calibri" w:hAnsi="Calibri" w:cs="Calibri"/>
        </w:rPr>
        <w:t>.</w:t>
      </w:r>
    </w:p>
    <w:p w14:paraId="4BFF17E9" w14:textId="77777777" w:rsidR="00D36FEE" w:rsidRPr="00ED3938" w:rsidRDefault="00D36FEE" w:rsidP="00D36FE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eastAsia="Calibri" w:hAnsi="Calibri" w:cs="Calibri"/>
          <w:b/>
          <w:bCs/>
          <w:lang w:eastAsia="pt-BR"/>
        </w:rPr>
        <w:t>CLÁUSULA SEXTA</w:t>
      </w:r>
      <w:r w:rsidR="00960CA7" w:rsidRPr="00ED3938">
        <w:rPr>
          <w:rFonts w:ascii="Calibri" w:eastAsia="Calibri" w:hAnsi="Calibri" w:cs="Calibri"/>
          <w:b/>
          <w:bCs/>
          <w:lang w:eastAsia="pt-BR"/>
        </w:rPr>
        <w:t xml:space="preserve"> -</w:t>
      </w:r>
      <w:r w:rsidRPr="00ED3938">
        <w:rPr>
          <w:rFonts w:ascii="Calibri" w:eastAsia="Calibri" w:hAnsi="Calibri" w:cs="Calibri"/>
          <w:b/>
          <w:bCs/>
          <w:lang w:eastAsia="pt-BR"/>
        </w:rPr>
        <w:t xml:space="preserve"> (DAS CONDIÇÕES DE PAGAMENTO): </w:t>
      </w:r>
      <w:r w:rsidRPr="00ED3938">
        <w:rPr>
          <w:rFonts w:ascii="Calibri" w:eastAsia="Calibri" w:hAnsi="Calibri" w:cs="Calibri"/>
          <w:lang w:eastAsia="pt-BR"/>
        </w:rPr>
        <w:t>O pagamento será efetuado</w:t>
      </w:r>
      <w:r w:rsidR="00110CAF" w:rsidRPr="00ED3938">
        <w:rPr>
          <w:rFonts w:ascii="Calibri" w:eastAsia="Calibri" w:hAnsi="Calibri" w:cs="Calibri"/>
          <w:lang w:eastAsia="pt-BR"/>
        </w:rPr>
        <w:t xml:space="preserve"> </w:t>
      </w:r>
      <w:r w:rsidR="00D01B72" w:rsidRPr="00ED3938">
        <w:rPr>
          <w:rFonts w:ascii="Calibri" w:eastAsia="Calibri" w:hAnsi="Calibri" w:cs="Calibri"/>
          <w:lang w:eastAsia="pt-BR"/>
        </w:rPr>
        <w:t xml:space="preserve">em 12 (doze) parcelas </w:t>
      </w:r>
      <w:r w:rsidR="00110CAF" w:rsidRPr="00ED3938">
        <w:rPr>
          <w:rFonts w:ascii="Calibri" w:eastAsia="Calibri" w:hAnsi="Calibri" w:cs="Calibri"/>
          <w:lang w:eastAsia="pt-BR"/>
        </w:rPr>
        <w:t>mensa</w:t>
      </w:r>
      <w:r w:rsidR="00D01B72" w:rsidRPr="00ED3938">
        <w:rPr>
          <w:rFonts w:ascii="Calibri" w:eastAsia="Calibri" w:hAnsi="Calibri" w:cs="Calibri"/>
          <w:lang w:eastAsia="pt-BR"/>
        </w:rPr>
        <w:t>is</w:t>
      </w:r>
      <w:r w:rsidRPr="00ED3938">
        <w:rPr>
          <w:rFonts w:ascii="Calibri" w:eastAsia="Calibri" w:hAnsi="Calibri" w:cs="Calibri"/>
          <w:lang w:eastAsia="pt-BR"/>
        </w:rPr>
        <w:t xml:space="preserve"> por meio de transferência banc</w:t>
      </w:r>
      <w:r w:rsidR="0093799F" w:rsidRPr="00ED3938">
        <w:rPr>
          <w:rFonts w:ascii="Calibri" w:eastAsia="Calibri" w:hAnsi="Calibri" w:cs="Calibri"/>
          <w:lang w:eastAsia="pt-BR"/>
        </w:rPr>
        <w:t>á</w:t>
      </w:r>
      <w:r w:rsidRPr="00ED3938">
        <w:rPr>
          <w:rFonts w:ascii="Calibri" w:eastAsia="Calibri" w:hAnsi="Calibri" w:cs="Calibri"/>
          <w:lang w:eastAsia="pt-BR"/>
        </w:rPr>
        <w:t xml:space="preserve">ria em moeda brasileira em uma conta corrente em que é titular a empresa contratada, até o </w:t>
      </w:r>
      <w:r w:rsidRPr="00ED3938">
        <w:rPr>
          <w:rFonts w:ascii="Calibri" w:eastAsia="Calibri" w:hAnsi="Calibri" w:cs="Calibri"/>
          <w:b/>
          <w:bCs/>
          <w:lang w:eastAsia="pt-BR"/>
        </w:rPr>
        <w:t xml:space="preserve">10° dia útil do mês subsequente </w:t>
      </w:r>
      <w:r w:rsidR="0093799F" w:rsidRPr="00ED3938">
        <w:rPr>
          <w:rFonts w:ascii="Calibri" w:eastAsia="Calibri" w:hAnsi="Calibri" w:cs="Calibri"/>
          <w:b/>
          <w:bCs/>
          <w:lang w:eastAsia="pt-BR"/>
        </w:rPr>
        <w:t>à prestação dos serviços</w:t>
      </w:r>
      <w:r w:rsidRPr="00ED3938">
        <w:rPr>
          <w:rFonts w:ascii="Calibri" w:eastAsia="Calibri" w:hAnsi="Calibri" w:cs="Calibri"/>
          <w:b/>
          <w:bCs/>
          <w:lang w:eastAsia="pt-BR"/>
        </w:rPr>
        <w:t xml:space="preserve"> e emissão da respectiva nota fiscal</w:t>
      </w:r>
      <w:r w:rsidRPr="00ED3938">
        <w:rPr>
          <w:rFonts w:ascii="Calibri" w:eastAsia="Calibri" w:hAnsi="Calibri" w:cs="Calibri"/>
          <w:lang w:eastAsia="pt-BR"/>
        </w:rPr>
        <w:t>, mediante apresentação da fatura/nota fiscal em duas vias pela CONTRATADA.</w:t>
      </w:r>
      <w:r w:rsidRPr="00ED3938">
        <w:rPr>
          <w:rFonts w:ascii="Calibri" w:hAnsi="Calibri" w:cs="Calibri"/>
        </w:rPr>
        <w:t xml:space="preserve"> </w:t>
      </w:r>
    </w:p>
    <w:p w14:paraId="14452D0C" w14:textId="77777777" w:rsidR="00D36FEE" w:rsidRPr="00ED3938" w:rsidRDefault="00D36FEE" w:rsidP="00D36FE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I -</w:t>
      </w:r>
      <w:r w:rsidRPr="00ED3938">
        <w:rPr>
          <w:rFonts w:ascii="Calibri" w:hAnsi="Calibri" w:cs="Calibri"/>
        </w:rPr>
        <w:t xml:space="preserve"> O faturamento deverá ser apresentado e protocolado, em 02 (</w:t>
      </w:r>
      <w:r w:rsidRPr="00ED3938">
        <w:rPr>
          <w:rFonts w:ascii="Calibri" w:hAnsi="Calibri" w:cs="Calibri"/>
          <w:iCs/>
        </w:rPr>
        <w:t>duas</w:t>
      </w:r>
      <w:r w:rsidRPr="00ED3938">
        <w:rPr>
          <w:rFonts w:ascii="Calibri" w:hAnsi="Calibri" w:cs="Calibri"/>
        </w:rPr>
        <w:t>) vias, na sede do contratante.</w:t>
      </w:r>
    </w:p>
    <w:p w14:paraId="3CDDF250" w14:textId="77777777" w:rsidR="00D36FEE" w:rsidRPr="00ED3938" w:rsidRDefault="00D36FEE" w:rsidP="00D36FE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II </w:t>
      </w:r>
      <w:r w:rsidRPr="00ED3938">
        <w:rPr>
          <w:rFonts w:ascii="Calibri" w:hAnsi="Calibri" w:cs="Calibri"/>
        </w:rPr>
        <w:t xml:space="preserve">– O </w:t>
      </w:r>
      <w:r w:rsidR="0093799F" w:rsidRPr="00ED3938">
        <w:rPr>
          <w:rFonts w:ascii="Calibri" w:hAnsi="Calibri" w:cs="Calibri"/>
        </w:rPr>
        <w:t>serviço</w:t>
      </w:r>
      <w:r w:rsidRPr="00ED3938">
        <w:rPr>
          <w:rFonts w:ascii="Calibri" w:hAnsi="Calibri" w:cs="Calibri"/>
        </w:rPr>
        <w:t xml:space="preserve"> licitado deverá ser faturado em nome do Município de Pérola, no CNPJ nº 81.478.133/0001-70.</w:t>
      </w:r>
    </w:p>
    <w:p w14:paraId="29A5AF72" w14:textId="77777777" w:rsidR="00D36FEE" w:rsidRPr="00ED3938" w:rsidRDefault="00D36FEE" w:rsidP="00D36FE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III </w:t>
      </w:r>
      <w:r w:rsidRPr="00ED3938">
        <w:rPr>
          <w:rFonts w:ascii="Calibri" w:hAnsi="Calibri" w:cs="Calibri"/>
        </w:rPr>
        <w:t>- O faturamento deverá ser apresentado conforme segue:</w:t>
      </w:r>
    </w:p>
    <w:p w14:paraId="54486DB9" w14:textId="77777777" w:rsidR="00D36FEE" w:rsidRPr="00ED3938" w:rsidRDefault="00D36FEE" w:rsidP="00D36F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ar-SA"/>
        </w:rPr>
      </w:pPr>
      <w:r w:rsidRPr="00ED3938">
        <w:rPr>
          <w:rFonts w:ascii="Calibri" w:hAnsi="Calibri" w:cs="Calibri"/>
          <w:b/>
          <w:lang w:eastAsia="ar-SA"/>
        </w:rPr>
        <w:t>a)</w:t>
      </w:r>
      <w:r w:rsidRPr="00ED3938">
        <w:rPr>
          <w:rFonts w:ascii="Calibri" w:hAnsi="Calibri" w:cs="Calibri"/>
          <w:lang w:eastAsia="ar-SA"/>
        </w:rPr>
        <w:t xml:space="preserve"> Nota fiscal, com o nome do </w:t>
      </w:r>
      <w:r w:rsidR="0093799F" w:rsidRPr="00ED3938">
        <w:rPr>
          <w:rFonts w:ascii="Calibri" w:hAnsi="Calibri" w:cs="Calibri"/>
          <w:lang w:eastAsia="ar-SA"/>
        </w:rPr>
        <w:t>serviço executado</w:t>
      </w:r>
      <w:r w:rsidRPr="00ED3938">
        <w:rPr>
          <w:rFonts w:ascii="Calibri" w:hAnsi="Calibri" w:cs="Calibri"/>
          <w:lang w:eastAsia="ar-SA"/>
        </w:rPr>
        <w:t xml:space="preserve">, número e tipo da licitação, número do contrato de </w:t>
      </w:r>
      <w:r w:rsidR="0093799F" w:rsidRPr="00ED3938">
        <w:rPr>
          <w:rFonts w:ascii="Calibri" w:hAnsi="Calibri" w:cs="Calibri"/>
          <w:lang w:eastAsia="ar-SA"/>
        </w:rPr>
        <w:t>prestação de serviços</w:t>
      </w:r>
      <w:r w:rsidRPr="00ED3938">
        <w:rPr>
          <w:rFonts w:ascii="Calibri" w:hAnsi="Calibri" w:cs="Calibri"/>
          <w:lang w:eastAsia="ar-SA"/>
        </w:rPr>
        <w:t xml:space="preserve"> com o Município, e outros, sem rasura e/ou entrelinhas e devidamente certificada pelo contratante;</w:t>
      </w:r>
    </w:p>
    <w:p w14:paraId="79A62CB8" w14:textId="77777777" w:rsidR="00D36FEE" w:rsidRPr="00ED3938" w:rsidRDefault="00D36FEE" w:rsidP="00D36FE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b)</w:t>
      </w:r>
      <w:r w:rsidRPr="00ED3938">
        <w:rPr>
          <w:rFonts w:ascii="Calibri" w:hAnsi="Calibri" w:cs="Calibri"/>
        </w:rPr>
        <w:t xml:space="preserve"> Fatura, com o nome do </w:t>
      </w:r>
      <w:r w:rsidR="0093799F" w:rsidRPr="00ED3938">
        <w:rPr>
          <w:rFonts w:ascii="Calibri" w:hAnsi="Calibri" w:cs="Calibri"/>
        </w:rPr>
        <w:t>serviço executado</w:t>
      </w:r>
      <w:r w:rsidRPr="00ED3938">
        <w:rPr>
          <w:rFonts w:ascii="Calibri" w:hAnsi="Calibri" w:cs="Calibri"/>
        </w:rPr>
        <w:t xml:space="preserve">, número e tipo da licitação, número do contrato, número do </w:t>
      </w:r>
      <w:r w:rsidRPr="00ED3938">
        <w:rPr>
          <w:rFonts w:ascii="Calibri" w:hAnsi="Calibri" w:cs="Calibri"/>
          <w:bCs/>
        </w:rPr>
        <w:t>Banco, agência, Conta corrente, nome da cidade em que deverá ser efetuado o pagamento</w:t>
      </w:r>
      <w:r w:rsidRPr="00ED3938">
        <w:rPr>
          <w:rFonts w:ascii="Calibri" w:hAnsi="Calibri" w:cs="Calibri"/>
        </w:rPr>
        <w:t>, sem rasura e/ou entrelinhas e devidamente certificada pelo contratante.</w:t>
      </w:r>
    </w:p>
    <w:p w14:paraId="770E78DD" w14:textId="70A6321C" w:rsidR="00F8241F" w:rsidRPr="00ED3938" w:rsidRDefault="00F8241F" w:rsidP="002C5B82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CLÁUSULA S</w:t>
      </w:r>
      <w:r w:rsidR="002C5B82" w:rsidRPr="00ED3938">
        <w:rPr>
          <w:rFonts w:ascii="Calibri" w:hAnsi="Calibri" w:cs="Calibri"/>
          <w:b/>
        </w:rPr>
        <w:t>ÉTIMA</w:t>
      </w:r>
      <w:r w:rsidRPr="00ED3938">
        <w:rPr>
          <w:rFonts w:ascii="Calibri" w:hAnsi="Calibri" w:cs="Calibri"/>
          <w:b/>
        </w:rPr>
        <w:t xml:space="preserve"> - </w:t>
      </w:r>
      <w:r w:rsidRPr="00ED3938">
        <w:rPr>
          <w:rFonts w:ascii="Calibri" w:hAnsi="Calibri" w:cs="Calibri"/>
          <w:b/>
          <w:color w:val="000000"/>
        </w:rPr>
        <w:t>PRAZO PARA INSTALAÇÃO:</w:t>
      </w:r>
      <w:r w:rsidRPr="00ED3938">
        <w:rPr>
          <w:rFonts w:ascii="Calibri" w:hAnsi="Calibri" w:cs="Calibri"/>
        </w:rPr>
        <w:t xml:space="preserve"> A CONTRATADA obriga-se a prestar os serviços de Instalação da Internet </w:t>
      </w:r>
      <w:r w:rsidR="00E065F4" w:rsidRPr="00ED3938">
        <w:rPr>
          <w:rFonts w:ascii="Calibri" w:hAnsi="Calibri" w:cs="Calibri"/>
        </w:rPr>
        <w:t xml:space="preserve">100% </w:t>
      </w:r>
      <w:r w:rsidRPr="00ED3938">
        <w:rPr>
          <w:rFonts w:ascii="Calibri" w:hAnsi="Calibri" w:cs="Calibri"/>
        </w:rPr>
        <w:t>em Fibra Óptica a CONTRATANTE</w:t>
      </w:r>
      <w:r w:rsidR="009A3E1B" w:rsidRPr="00ED3938">
        <w:rPr>
          <w:rFonts w:ascii="Calibri" w:hAnsi="Calibri" w:cs="Calibri"/>
        </w:rPr>
        <w:t xml:space="preserve">, </w:t>
      </w:r>
      <w:r w:rsidRPr="00ED3938">
        <w:rPr>
          <w:rFonts w:ascii="Calibri" w:hAnsi="Calibri" w:cs="Calibri"/>
        </w:rPr>
        <w:t>objeto deste contrato inteiramente concluído</w:t>
      </w:r>
      <w:r w:rsidR="007A6012" w:rsidRPr="00ED3938">
        <w:rPr>
          <w:rFonts w:ascii="Calibri" w:hAnsi="Calibri" w:cs="Calibri"/>
        </w:rPr>
        <w:t>s</w:t>
      </w:r>
      <w:r w:rsidRPr="00ED3938">
        <w:rPr>
          <w:rFonts w:ascii="Calibri" w:hAnsi="Calibri" w:cs="Calibri"/>
        </w:rPr>
        <w:t xml:space="preserve">, no prazo de </w:t>
      </w:r>
      <w:r w:rsidR="00633998" w:rsidRPr="00ED3938">
        <w:rPr>
          <w:rFonts w:ascii="Calibri" w:hAnsi="Calibri" w:cs="Calibri"/>
        </w:rPr>
        <w:t xml:space="preserve">até </w:t>
      </w:r>
      <w:r w:rsidR="00816C9A" w:rsidRPr="00ED3938">
        <w:rPr>
          <w:rFonts w:ascii="Calibri" w:hAnsi="Calibri" w:cs="Calibri"/>
        </w:rPr>
        <w:t>15</w:t>
      </w:r>
      <w:r w:rsidR="00633998" w:rsidRPr="00ED3938">
        <w:rPr>
          <w:rFonts w:ascii="Calibri" w:hAnsi="Calibri" w:cs="Calibri"/>
        </w:rPr>
        <w:t xml:space="preserve"> </w:t>
      </w:r>
      <w:r w:rsidRPr="00ED3938">
        <w:rPr>
          <w:rFonts w:ascii="Calibri" w:hAnsi="Calibri" w:cs="Calibri"/>
        </w:rPr>
        <w:t>(</w:t>
      </w:r>
      <w:r w:rsidR="00816C9A" w:rsidRPr="00ED3938">
        <w:rPr>
          <w:rFonts w:ascii="Calibri" w:hAnsi="Calibri" w:cs="Calibri"/>
        </w:rPr>
        <w:t>quinze</w:t>
      </w:r>
      <w:r w:rsidRPr="00ED3938">
        <w:rPr>
          <w:rFonts w:ascii="Calibri" w:hAnsi="Calibri" w:cs="Calibri"/>
        </w:rPr>
        <w:t>) dias.</w:t>
      </w:r>
    </w:p>
    <w:p w14:paraId="013FB764" w14:textId="77777777" w:rsidR="00F8241F" w:rsidRPr="00ED3938" w:rsidRDefault="00F8241F" w:rsidP="00F8241F">
      <w:pPr>
        <w:pStyle w:val="Cabealho"/>
        <w:tabs>
          <w:tab w:val="left" w:pos="708"/>
        </w:tabs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PARÁGRAFO PRIMEIRO: </w:t>
      </w:r>
      <w:r w:rsidRPr="00ED3938">
        <w:rPr>
          <w:rFonts w:ascii="Calibri" w:hAnsi="Calibri" w:cs="Calibri"/>
        </w:rPr>
        <w:t>O prazo para início dos serviços ora contratados é imediatamente após o recebimento da Ordem de Serviços, emitida pelo responsável d</w:t>
      </w:r>
      <w:r w:rsidR="00C6434E" w:rsidRPr="00ED3938">
        <w:rPr>
          <w:rFonts w:ascii="Calibri" w:hAnsi="Calibri" w:cs="Calibri"/>
        </w:rPr>
        <w:t>a Secretaria Municipal de Fazenda e Administração</w:t>
      </w:r>
      <w:r w:rsidRPr="00ED3938">
        <w:rPr>
          <w:rFonts w:ascii="Calibri" w:hAnsi="Calibri" w:cs="Calibri"/>
        </w:rPr>
        <w:t>, após assinatura do contrato</w:t>
      </w:r>
      <w:r w:rsidR="00C6434E" w:rsidRPr="00ED3938">
        <w:rPr>
          <w:rFonts w:ascii="Calibri" w:hAnsi="Calibri" w:cs="Calibri"/>
        </w:rPr>
        <w:t xml:space="preserve"> de prestação de serviços</w:t>
      </w:r>
      <w:r w:rsidRPr="00ED3938">
        <w:rPr>
          <w:rFonts w:ascii="Calibri" w:hAnsi="Calibri" w:cs="Calibri"/>
        </w:rPr>
        <w:t xml:space="preserve"> e publicação do extrato</w:t>
      </w:r>
      <w:r w:rsidR="00C6434E" w:rsidRPr="00ED3938">
        <w:rPr>
          <w:rFonts w:ascii="Calibri" w:hAnsi="Calibri" w:cs="Calibri"/>
        </w:rPr>
        <w:t xml:space="preserve"> de contrato</w:t>
      </w:r>
      <w:r w:rsidRPr="00ED3938">
        <w:rPr>
          <w:rFonts w:ascii="Calibri" w:hAnsi="Calibri" w:cs="Calibri"/>
        </w:rPr>
        <w:t>.</w:t>
      </w:r>
    </w:p>
    <w:p w14:paraId="046B299C" w14:textId="77777777" w:rsidR="00F8241F" w:rsidRPr="00ED3938" w:rsidRDefault="00F8241F" w:rsidP="00F8241F">
      <w:pPr>
        <w:pStyle w:val="Cabealho"/>
        <w:tabs>
          <w:tab w:val="left" w:pos="708"/>
        </w:tabs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PARÁGRAFO SEGUNDO: </w:t>
      </w:r>
      <w:r w:rsidRPr="00ED3938">
        <w:rPr>
          <w:rFonts w:ascii="Calibri" w:hAnsi="Calibri" w:cs="Calibri"/>
          <w:color w:val="000000"/>
        </w:rPr>
        <w:t>Os prazos poderão ser revistos nas hipóteses e forma a que alude o artigo 57, §§ 1º e 2º da Lei 8666/93</w:t>
      </w:r>
      <w:r w:rsidR="002C5B82" w:rsidRPr="00ED3938">
        <w:rPr>
          <w:rFonts w:ascii="Calibri" w:hAnsi="Calibri" w:cs="Calibri"/>
          <w:color w:val="000000"/>
        </w:rPr>
        <w:t xml:space="preserve"> e suas alterações</w:t>
      </w:r>
      <w:r w:rsidRPr="00ED3938">
        <w:rPr>
          <w:rFonts w:ascii="Calibri" w:hAnsi="Calibri" w:cs="Calibri"/>
          <w:color w:val="000000"/>
        </w:rPr>
        <w:t xml:space="preserve">, através de aditamento de contrato </w:t>
      </w:r>
      <w:r w:rsidRPr="00ED3938">
        <w:rPr>
          <w:rFonts w:ascii="Calibri" w:hAnsi="Calibri" w:cs="Calibri"/>
        </w:rPr>
        <w:t>e mediante acordo entre as partes.</w:t>
      </w:r>
    </w:p>
    <w:p w14:paraId="1E27F495" w14:textId="77777777" w:rsidR="00F8241F" w:rsidRPr="00ED3938" w:rsidRDefault="00F8241F" w:rsidP="002D58DA">
      <w:pPr>
        <w:pStyle w:val="Ttulo4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color w:val="000000"/>
        </w:rPr>
        <w:t>CL</w:t>
      </w:r>
      <w:r w:rsidR="002C5B82" w:rsidRPr="00ED3938">
        <w:rPr>
          <w:rFonts w:ascii="Calibri" w:hAnsi="Calibri" w:cs="Calibri"/>
          <w:color w:val="000000"/>
        </w:rPr>
        <w:t>Á</w:t>
      </w:r>
      <w:r w:rsidRPr="00ED3938">
        <w:rPr>
          <w:rFonts w:ascii="Calibri" w:hAnsi="Calibri" w:cs="Calibri"/>
          <w:color w:val="000000"/>
        </w:rPr>
        <w:t xml:space="preserve">USULA </w:t>
      </w:r>
      <w:r w:rsidR="002C5B82" w:rsidRPr="00ED3938">
        <w:rPr>
          <w:rFonts w:ascii="Calibri" w:hAnsi="Calibri" w:cs="Calibri"/>
          <w:color w:val="000000"/>
        </w:rPr>
        <w:t>OITAVA</w:t>
      </w:r>
      <w:r w:rsidRPr="00ED3938">
        <w:rPr>
          <w:rFonts w:ascii="Calibri" w:hAnsi="Calibri" w:cs="Calibri"/>
          <w:color w:val="000000"/>
        </w:rPr>
        <w:t xml:space="preserve"> - DIREITOS E OBRIGAÇÕES DAS PARTES: </w:t>
      </w:r>
      <w:r w:rsidRPr="00ED3938">
        <w:rPr>
          <w:rFonts w:ascii="Calibri" w:hAnsi="Calibri" w:cs="Calibri"/>
          <w:b w:val="0"/>
          <w:color w:val="000000"/>
        </w:rPr>
        <w:t>Constituem obrigações da CONTRATANTE:</w:t>
      </w:r>
    </w:p>
    <w:p w14:paraId="7DDEABDC" w14:textId="77777777" w:rsidR="00F8241F" w:rsidRPr="00ED3938" w:rsidRDefault="00F8241F" w:rsidP="002D58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>a)</w:t>
      </w:r>
      <w:r w:rsidR="002C5B82" w:rsidRPr="00ED3938">
        <w:rPr>
          <w:rFonts w:ascii="Calibri" w:hAnsi="Calibri" w:cs="Calibri"/>
          <w:color w:val="000000"/>
        </w:rPr>
        <w:t xml:space="preserve"> E</w:t>
      </w:r>
      <w:r w:rsidRPr="00ED3938">
        <w:rPr>
          <w:rFonts w:ascii="Calibri" w:hAnsi="Calibri" w:cs="Calibri"/>
          <w:color w:val="000000"/>
        </w:rPr>
        <w:t>fetuar o pagamento na forma ajustada;</w:t>
      </w:r>
    </w:p>
    <w:p w14:paraId="62740C85" w14:textId="77777777" w:rsidR="00F8241F" w:rsidRPr="00ED3938" w:rsidRDefault="00F8241F" w:rsidP="002D58DA">
      <w:pPr>
        <w:pStyle w:val="Recuodecorpodetexto"/>
        <w:spacing w:after="0" w:line="240" w:lineRule="auto"/>
        <w:ind w:left="0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>b)</w:t>
      </w:r>
      <w:r w:rsidRPr="00ED3938">
        <w:rPr>
          <w:rFonts w:ascii="Calibri" w:hAnsi="Calibri" w:cs="Calibri"/>
          <w:color w:val="000000"/>
        </w:rPr>
        <w:t xml:space="preserve"> </w:t>
      </w:r>
      <w:r w:rsidR="002C5B82" w:rsidRPr="00ED3938">
        <w:rPr>
          <w:rFonts w:ascii="Calibri" w:hAnsi="Calibri" w:cs="Calibri"/>
          <w:color w:val="000000"/>
        </w:rPr>
        <w:t>V</w:t>
      </w:r>
      <w:r w:rsidRPr="00ED3938">
        <w:rPr>
          <w:rFonts w:ascii="Calibri" w:hAnsi="Calibri" w:cs="Calibri"/>
          <w:color w:val="000000"/>
        </w:rPr>
        <w:t>iabilizar, por todos os meios ao seu alcance, a execução pela CONTRATADA, do presente instrumento;</w:t>
      </w:r>
    </w:p>
    <w:p w14:paraId="19113AA3" w14:textId="77777777" w:rsidR="00F8241F" w:rsidRPr="00ED3938" w:rsidRDefault="00F8241F" w:rsidP="002D58DA">
      <w:pPr>
        <w:pStyle w:val="Recuodecorpodetexto"/>
        <w:spacing w:after="0" w:line="240" w:lineRule="auto"/>
        <w:ind w:left="0"/>
        <w:jc w:val="both"/>
        <w:rPr>
          <w:rFonts w:ascii="Calibri" w:hAnsi="Calibri" w:cs="Calibri"/>
          <w:b/>
          <w:color w:val="000000"/>
          <w:u w:val="single"/>
        </w:rPr>
      </w:pPr>
      <w:r w:rsidRPr="00ED3938">
        <w:rPr>
          <w:rFonts w:ascii="Calibri" w:hAnsi="Calibri" w:cs="Calibri"/>
          <w:b/>
          <w:color w:val="000000"/>
        </w:rPr>
        <w:t>c)</w:t>
      </w:r>
      <w:r w:rsidRPr="00ED3938">
        <w:rPr>
          <w:rFonts w:ascii="Calibri" w:hAnsi="Calibri" w:cs="Calibri"/>
          <w:color w:val="000000"/>
        </w:rPr>
        <w:t xml:space="preserve"> </w:t>
      </w:r>
      <w:r w:rsidR="002C5B82" w:rsidRPr="00ED3938">
        <w:rPr>
          <w:rFonts w:ascii="Calibri" w:hAnsi="Calibri" w:cs="Calibri"/>
          <w:color w:val="000000"/>
        </w:rPr>
        <w:t>C</w:t>
      </w:r>
      <w:r w:rsidRPr="00ED3938">
        <w:rPr>
          <w:rFonts w:ascii="Calibri" w:hAnsi="Calibri" w:cs="Calibri"/>
          <w:color w:val="000000"/>
        </w:rPr>
        <w:t>omunicar à CONTRATADA qualquer irregularidade, para que a mesma possa saná-la;</w:t>
      </w:r>
    </w:p>
    <w:p w14:paraId="45033D68" w14:textId="77777777" w:rsidR="00F8241F" w:rsidRPr="00ED3938" w:rsidRDefault="00F8241F" w:rsidP="002D58DA">
      <w:pPr>
        <w:pStyle w:val="Recuodecorpodetexto"/>
        <w:spacing w:after="0" w:line="240" w:lineRule="auto"/>
        <w:ind w:left="0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>d)</w:t>
      </w:r>
      <w:r w:rsidRPr="00ED3938">
        <w:rPr>
          <w:rFonts w:ascii="Calibri" w:hAnsi="Calibri" w:cs="Calibri"/>
          <w:color w:val="000000"/>
        </w:rPr>
        <w:t xml:space="preserve"> </w:t>
      </w:r>
      <w:r w:rsidR="002C5B82" w:rsidRPr="00ED3938">
        <w:rPr>
          <w:rFonts w:ascii="Calibri" w:hAnsi="Calibri" w:cs="Calibri"/>
          <w:color w:val="000000"/>
        </w:rPr>
        <w:t>E</w:t>
      </w:r>
      <w:r w:rsidRPr="00ED3938">
        <w:rPr>
          <w:rFonts w:ascii="Calibri" w:hAnsi="Calibri" w:cs="Calibri"/>
          <w:color w:val="000000"/>
        </w:rPr>
        <w:t>m qualquer hipótese é assegurado à CONTRATADA amplo direito de defesa, nos termos das normas gerais da Lei Federal de Licitações e Contratos Administrativos;</w:t>
      </w:r>
    </w:p>
    <w:p w14:paraId="28578F7B" w14:textId="77777777" w:rsidR="00F8241F" w:rsidRPr="00ED3938" w:rsidRDefault="00F8241F" w:rsidP="002D58DA">
      <w:pPr>
        <w:pStyle w:val="Recuodecorpodetexto"/>
        <w:spacing w:after="0" w:line="240" w:lineRule="auto"/>
        <w:ind w:left="0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>e)</w:t>
      </w:r>
      <w:r w:rsidRPr="00ED3938">
        <w:rPr>
          <w:rFonts w:ascii="Calibri" w:hAnsi="Calibri" w:cs="Calibri"/>
          <w:color w:val="000000"/>
        </w:rPr>
        <w:t xml:space="preserve"> </w:t>
      </w:r>
      <w:r w:rsidR="002C5B82" w:rsidRPr="00ED3938">
        <w:rPr>
          <w:rFonts w:ascii="Calibri" w:hAnsi="Calibri" w:cs="Calibri"/>
          <w:color w:val="000000"/>
        </w:rPr>
        <w:t>G</w:t>
      </w:r>
      <w:r w:rsidRPr="00ED3938">
        <w:rPr>
          <w:rFonts w:ascii="Calibri" w:hAnsi="Calibri" w:cs="Calibri"/>
          <w:color w:val="000000"/>
        </w:rPr>
        <w:t xml:space="preserve">arantir à </w:t>
      </w:r>
      <w:proofErr w:type="gramStart"/>
      <w:r w:rsidRPr="00ED3938">
        <w:rPr>
          <w:rFonts w:ascii="Calibri" w:hAnsi="Calibri" w:cs="Calibri"/>
          <w:color w:val="000000"/>
        </w:rPr>
        <w:t>CONTRATADA acesso</w:t>
      </w:r>
      <w:proofErr w:type="gramEnd"/>
      <w:r w:rsidRPr="00ED3938">
        <w:rPr>
          <w:rFonts w:ascii="Calibri" w:hAnsi="Calibri" w:cs="Calibri"/>
          <w:color w:val="000000"/>
        </w:rPr>
        <w:t xml:space="preserve"> aos sistemas de informações.</w:t>
      </w:r>
    </w:p>
    <w:p w14:paraId="1A5B4E0E" w14:textId="2CA3A9A1" w:rsidR="00526215" w:rsidRPr="00ED3938" w:rsidRDefault="00526215" w:rsidP="005311E8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>f)</w:t>
      </w:r>
      <w:r w:rsidRPr="00ED3938">
        <w:rPr>
          <w:rFonts w:ascii="Calibri" w:hAnsi="Calibri" w:cs="Calibri"/>
        </w:rPr>
        <w:t xml:space="preserve"> Ficará a cargo do Município os equipamentos, instalação e manutenção referentes à rede interna.</w:t>
      </w:r>
    </w:p>
    <w:p w14:paraId="3BCE35F8" w14:textId="77777777" w:rsidR="00F8241F" w:rsidRPr="00ED3938" w:rsidRDefault="00F8241F" w:rsidP="002762E6">
      <w:pPr>
        <w:spacing w:after="0" w:line="240" w:lineRule="auto"/>
        <w:jc w:val="both"/>
        <w:rPr>
          <w:rFonts w:ascii="Calibri" w:hAnsi="Calibri" w:cs="Calibri"/>
          <w:b/>
          <w:color w:val="000000"/>
        </w:rPr>
      </w:pPr>
      <w:r w:rsidRPr="00ED3938">
        <w:rPr>
          <w:rFonts w:ascii="Calibri" w:hAnsi="Calibri" w:cs="Calibri"/>
          <w:b/>
          <w:color w:val="000000"/>
        </w:rPr>
        <w:t>PAR</w:t>
      </w:r>
      <w:r w:rsidR="002762E6" w:rsidRPr="00ED3938">
        <w:rPr>
          <w:rFonts w:ascii="Calibri" w:hAnsi="Calibri" w:cs="Calibri"/>
          <w:b/>
          <w:color w:val="000000"/>
        </w:rPr>
        <w:t>Á</w:t>
      </w:r>
      <w:r w:rsidRPr="00ED3938">
        <w:rPr>
          <w:rFonts w:ascii="Calibri" w:hAnsi="Calibri" w:cs="Calibri"/>
          <w:b/>
          <w:color w:val="000000"/>
        </w:rPr>
        <w:t xml:space="preserve">GRAFO PRIMEIRO: </w:t>
      </w:r>
      <w:r w:rsidR="002C5B82" w:rsidRPr="00ED3938">
        <w:rPr>
          <w:rFonts w:ascii="Calibri" w:hAnsi="Calibri" w:cs="Calibri"/>
          <w:b/>
          <w:color w:val="000000"/>
        </w:rPr>
        <w:t>CONSTITUE</w:t>
      </w:r>
      <w:r w:rsidR="00096FD7" w:rsidRPr="00ED3938">
        <w:rPr>
          <w:rFonts w:ascii="Calibri" w:hAnsi="Calibri" w:cs="Calibri"/>
          <w:b/>
          <w:color w:val="000000"/>
        </w:rPr>
        <w:t>M</w:t>
      </w:r>
      <w:r w:rsidR="002C5B82" w:rsidRPr="00ED3938">
        <w:rPr>
          <w:rFonts w:ascii="Calibri" w:hAnsi="Calibri" w:cs="Calibri"/>
          <w:b/>
          <w:color w:val="000000"/>
        </w:rPr>
        <w:t xml:space="preserve"> OBRIGAÇÕES DA </w:t>
      </w:r>
      <w:r w:rsidRPr="00ED3938">
        <w:rPr>
          <w:rFonts w:ascii="Calibri" w:hAnsi="Calibri" w:cs="Calibri"/>
          <w:b/>
          <w:color w:val="000000"/>
        </w:rPr>
        <w:t>CONTRATADA:</w:t>
      </w:r>
    </w:p>
    <w:p w14:paraId="70F93E7C" w14:textId="77777777" w:rsidR="007B177B" w:rsidRPr="00ED3938" w:rsidRDefault="00526215" w:rsidP="002D58DA">
      <w:pPr>
        <w:spacing w:after="0" w:line="240" w:lineRule="auto"/>
        <w:jc w:val="both"/>
        <w:rPr>
          <w:rFonts w:ascii="Calibri" w:hAnsi="Calibri" w:cs="Calibri"/>
          <w:color w:val="000000"/>
        </w:rPr>
      </w:pPr>
      <w:proofErr w:type="gramStart"/>
      <w:r w:rsidRPr="00ED3938">
        <w:rPr>
          <w:rFonts w:ascii="Calibri" w:hAnsi="Calibri" w:cs="Calibri"/>
          <w:b/>
          <w:color w:val="000000"/>
        </w:rPr>
        <w:t>a)</w:t>
      </w:r>
      <w:r w:rsidR="007B177B" w:rsidRPr="00ED3938">
        <w:rPr>
          <w:rFonts w:ascii="Calibri" w:hAnsi="Calibri" w:cs="Calibri"/>
          <w:color w:val="000000"/>
        </w:rPr>
        <w:t>A</w:t>
      </w:r>
      <w:proofErr w:type="gramEnd"/>
      <w:r w:rsidR="007B177B" w:rsidRPr="00ED3938">
        <w:rPr>
          <w:rFonts w:ascii="Calibri" w:hAnsi="Calibri" w:cs="Calibri"/>
          <w:color w:val="000000"/>
        </w:rPr>
        <w:t xml:space="preserve"> CONTRATADA deverá disponibilizar canal de comunicação e porta de acesso ao seu </w:t>
      </w:r>
      <w:proofErr w:type="spellStart"/>
      <w:r w:rsidR="007B177B" w:rsidRPr="00ED3938">
        <w:rPr>
          <w:rFonts w:ascii="Calibri" w:hAnsi="Calibri" w:cs="Calibri"/>
          <w:i/>
          <w:color w:val="000000"/>
        </w:rPr>
        <w:t>backbone</w:t>
      </w:r>
      <w:proofErr w:type="spellEnd"/>
      <w:r w:rsidR="007B177B" w:rsidRPr="00ED3938">
        <w:rPr>
          <w:rFonts w:ascii="Calibri" w:hAnsi="Calibri" w:cs="Calibri"/>
          <w:color w:val="000000"/>
        </w:rPr>
        <w:t>, exclusivamente para a CONTRATANTE, não podendo haver compartilhamento da banda com outros clientes ou usuários.</w:t>
      </w:r>
    </w:p>
    <w:p w14:paraId="24DF219F" w14:textId="77777777" w:rsidR="007B177B" w:rsidRPr="00ED3938" w:rsidRDefault="00526215" w:rsidP="002D58DA">
      <w:pPr>
        <w:spacing w:after="0" w:line="240" w:lineRule="auto"/>
        <w:jc w:val="both"/>
        <w:rPr>
          <w:rFonts w:ascii="Calibri" w:hAnsi="Calibri" w:cs="Calibri"/>
        </w:rPr>
      </w:pPr>
      <w:proofErr w:type="gramStart"/>
      <w:r w:rsidRPr="00ED3938">
        <w:rPr>
          <w:rFonts w:ascii="Calibri" w:hAnsi="Calibri" w:cs="Calibri"/>
          <w:b/>
        </w:rPr>
        <w:t>b)</w:t>
      </w:r>
      <w:r w:rsidR="007B177B" w:rsidRPr="00ED3938">
        <w:rPr>
          <w:rFonts w:ascii="Calibri" w:hAnsi="Calibri" w:cs="Calibri"/>
        </w:rPr>
        <w:t>O</w:t>
      </w:r>
      <w:proofErr w:type="gramEnd"/>
      <w:r w:rsidR="007B177B" w:rsidRPr="00ED3938">
        <w:rPr>
          <w:rFonts w:ascii="Calibri" w:hAnsi="Calibri" w:cs="Calibri"/>
        </w:rPr>
        <w:t xml:space="preserve"> canal de comunicação entre as instalações da CONTRATANTE e as instalações da CONTRATADA deverá ser realizado através de enlace terrestre 100% em fibra óptica, na velocidade mínima estabelecida para cada item até cada endereço da contratante.</w:t>
      </w:r>
    </w:p>
    <w:p w14:paraId="1F198CEE" w14:textId="77777777" w:rsidR="007B177B" w:rsidRPr="00ED3938" w:rsidRDefault="00526215" w:rsidP="002D58DA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c)</w:t>
      </w:r>
      <w:r w:rsidR="002D58DA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Disponibilizar equipamento roteador, que suporte a velocidade mínima contratada. A CONTRATADA deverá disponibilizar uma interface FAST ETHERNET (10/100 Mbps) com conector RJ45. O equipamento roteador deverá ser gerenciável de forma a permitir rápida atuação, em caso de configuração e monitoramento de falha e será de inteira responsabilidade da CONTRATADA, que deverá realizar a instalação e ativação do mesmo, de forma a deixar o serviço em perfeito funcionamento.</w:t>
      </w:r>
    </w:p>
    <w:p w14:paraId="32405AD5" w14:textId="77777777" w:rsidR="007B177B" w:rsidRPr="00ED3938" w:rsidRDefault="00526215" w:rsidP="002D58DA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d)</w:t>
      </w:r>
      <w:r w:rsidR="002D58DA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A garantia de banda do serviço oferecido deverá ser de 100% da velocidade contratada e simétrica (upload = download);</w:t>
      </w:r>
    </w:p>
    <w:p w14:paraId="69E96515" w14:textId="77777777" w:rsidR="007B177B" w:rsidRPr="00ED3938" w:rsidRDefault="00526215" w:rsidP="002D58DA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e) </w:t>
      </w:r>
      <w:r w:rsidR="007B177B" w:rsidRPr="00ED3938">
        <w:rPr>
          <w:rFonts w:ascii="Calibri" w:hAnsi="Calibri" w:cs="Calibri"/>
        </w:rPr>
        <w:t>A velocidade mínima de acesso deverá ser a mínima estabelecida para cada item;</w:t>
      </w:r>
    </w:p>
    <w:p w14:paraId="39D7D050" w14:textId="77777777" w:rsidR="007B177B" w:rsidRPr="00ED3938" w:rsidRDefault="00526215" w:rsidP="002D58DA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f) </w:t>
      </w:r>
      <w:r w:rsidR="007B177B" w:rsidRPr="00ED3938">
        <w:rPr>
          <w:rFonts w:ascii="Calibri" w:hAnsi="Calibri" w:cs="Calibri"/>
        </w:rPr>
        <w:t>Disponibilizar no mínimo um bloco de IP /28 para o atendimento da presente contratação;</w:t>
      </w:r>
    </w:p>
    <w:p w14:paraId="275F664E" w14:textId="77777777" w:rsidR="007B177B" w:rsidRPr="00ED3938" w:rsidRDefault="00526215" w:rsidP="002D58DA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lastRenderedPageBreak/>
        <w:t>g)</w:t>
      </w:r>
      <w:r w:rsidR="007B177B" w:rsidRPr="00ED3938">
        <w:rPr>
          <w:rFonts w:ascii="Calibri" w:hAnsi="Calibri" w:cs="Calibri"/>
        </w:rPr>
        <w:t xml:space="preserve"> </w:t>
      </w:r>
      <w:r w:rsidR="00263885" w:rsidRPr="00ED3938">
        <w:rPr>
          <w:rFonts w:ascii="Calibri" w:hAnsi="Calibri" w:cs="Calibri"/>
        </w:rPr>
        <w:t xml:space="preserve">O </w:t>
      </w:r>
      <w:r w:rsidR="007B177B" w:rsidRPr="00ED3938">
        <w:rPr>
          <w:rFonts w:ascii="Calibri" w:hAnsi="Calibri" w:cs="Calibri"/>
        </w:rPr>
        <w:t>custo relacionado, exclusivamente, com materiais (cabos, conectores e racks), equipamentos (</w:t>
      </w:r>
      <w:proofErr w:type="spellStart"/>
      <w:r w:rsidR="007B177B" w:rsidRPr="00ED3938">
        <w:rPr>
          <w:rFonts w:ascii="Calibri" w:hAnsi="Calibri" w:cs="Calibri"/>
        </w:rPr>
        <w:t>ONU´s</w:t>
      </w:r>
      <w:proofErr w:type="spellEnd"/>
      <w:r w:rsidR="007B177B" w:rsidRPr="00ED3938">
        <w:rPr>
          <w:rFonts w:ascii="Calibri" w:hAnsi="Calibri" w:cs="Calibri"/>
        </w:rPr>
        <w:t>, conversores e roteadores) e mão de obra para a instalação e ativação do serviço será de responsabilidade da CONTRATADA.</w:t>
      </w:r>
    </w:p>
    <w:p w14:paraId="11E47EA1" w14:textId="77777777" w:rsidR="007B177B" w:rsidRPr="00ED3938" w:rsidRDefault="00526215" w:rsidP="002D58DA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h)</w:t>
      </w:r>
      <w:r w:rsidR="002D58DA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Disponibilidade de serviço para a Contratante de um Sistema de Gráfico de Monitoramento de entrada e saída do Link.</w:t>
      </w:r>
    </w:p>
    <w:p w14:paraId="05DA9420" w14:textId="77777777" w:rsidR="007B177B" w:rsidRPr="00ED3938" w:rsidRDefault="00526215" w:rsidP="002D58DA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i) </w:t>
      </w:r>
      <w:r w:rsidR="007B177B" w:rsidRPr="00ED3938">
        <w:rPr>
          <w:rFonts w:ascii="Calibri" w:hAnsi="Calibri" w:cs="Calibri"/>
        </w:rPr>
        <w:t>Internet irrestrita (sem filtros) e sem bloqueios, aceitando servidores WEB, e-mail, VOIP e outros.</w:t>
      </w:r>
    </w:p>
    <w:p w14:paraId="2D71347E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j)</w:t>
      </w:r>
      <w:r w:rsidR="0011618B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Disponibilidade média da rede de 99,8%, sendo o percentual calculado em relação ao tempo que a rede da Contratada está em plena operação e o tempo em que a operação da mesma foi prejudicada, durante o período de observação mensal.</w:t>
      </w:r>
    </w:p>
    <w:p w14:paraId="6AF78755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k)</w:t>
      </w:r>
      <w:r w:rsidR="0011618B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Disponibilidade média de acesso de 99,3%, sendo o percentual calculado em relação ao tempo no qual determinado acesso está em operação plena e o tempo em que a operação do mesmo está prejudicada durante o período de observação mensal.</w:t>
      </w:r>
    </w:p>
    <w:p w14:paraId="350FC59C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l)</w:t>
      </w:r>
      <w:r w:rsidR="007B177B" w:rsidRPr="00ED3938">
        <w:rPr>
          <w:rFonts w:ascii="Calibri" w:hAnsi="Calibri" w:cs="Calibri"/>
        </w:rPr>
        <w:t>O tempo máximo para a recuperação dos defeitos deverá ser de no máximo 06 (seis) horas contados a partir do horário de abertura do chamado registrado na Central de Atendimento da Contratada.</w:t>
      </w:r>
    </w:p>
    <w:p w14:paraId="391CC3B8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m)</w:t>
      </w:r>
      <w:r w:rsidR="0011618B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Prazo mínimo de notificação de manutenção preventiva de 48 horas. Este prazo refere-se ao tempo mínimo entre a notificação pela contratada, de uma interrupção programada do serviço e a efetiva interrupção do mesmo.</w:t>
      </w:r>
    </w:p>
    <w:p w14:paraId="1F8D3FB7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n)</w:t>
      </w:r>
      <w:r w:rsidR="0011618B" w:rsidRPr="00ED3938">
        <w:rPr>
          <w:rFonts w:ascii="Calibri" w:hAnsi="Calibri" w:cs="Calibri"/>
          <w:b/>
        </w:rPr>
        <w:t xml:space="preserve"> </w:t>
      </w:r>
      <w:r w:rsidR="007B177B" w:rsidRPr="00ED3938">
        <w:rPr>
          <w:rFonts w:ascii="Calibri" w:hAnsi="Calibri" w:cs="Calibri"/>
        </w:rPr>
        <w:t>A CONTRATADA disponibilizará equipe especializada, 24 (vinte e quatro) horas por dia, 07 (sete) dias por semana, para realizar atividades de suporte técnico e manutenção dos serviços contratados, de forma a garantir sua disponibilidade; sendo que o prazo para solução deverá ser IMEDIATO, não podendo ultrapassar 06 (seis) horas, contados a partir do horário de abertura do chamado efetuado.</w:t>
      </w:r>
    </w:p>
    <w:p w14:paraId="08D2091B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o)</w:t>
      </w:r>
      <w:r w:rsidR="0011618B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A CONTRATADA deverá disponibilizar 24 (vinte e quatro) horas por dia, 07 (sete) dias por semana, número telefônico para acionamento de suporte técnico.</w:t>
      </w:r>
    </w:p>
    <w:p w14:paraId="7CB3F811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p)</w:t>
      </w:r>
      <w:r w:rsidR="0011618B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Gerenciamento Proativo - A contratada deverá prover gerenciamento proativo, com funcionamento 24 (vinte e quatro) horas por dia, 7 (sete) dias na semana, incluindo sábados, domingos e feriados, mantendo equipe técnica local para a prestação dos serviços de instalação, manutenção preventiva e corretiva de forma simultânea, para que não haja prejuízo dos serviços vinculados a processamentos on-line. Sabendo-se que a Administração pública hoje trabalha com suas ações em tempo real com supervisão de órgãos de controle internos e externos, bem como serviços vitais à população ligados à Secretaria de Saúde e Hospital Municipal.</w:t>
      </w:r>
    </w:p>
    <w:p w14:paraId="1F40AB46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q)</w:t>
      </w:r>
      <w:r w:rsidR="007B177B" w:rsidRPr="00ED3938">
        <w:rPr>
          <w:rFonts w:ascii="Calibri" w:hAnsi="Calibri" w:cs="Calibri"/>
        </w:rPr>
        <w:t xml:space="preserve"> CONTRATADA deverá indicar ao menos 1 funcionário com disponibilidade local para manutenções em regime 24x7, que possua certificado válido de NR10 e NR35 (Normas Regulamentadoras do Ministério do Trabalho e Emprego - MTE).</w:t>
      </w:r>
    </w:p>
    <w:p w14:paraId="0EF76317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r)</w:t>
      </w:r>
      <w:r w:rsidR="0011618B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A CONTRATADA deverá fornecer toda a infraestrutura necessária a operacionalização e execução dos serviços ora licitados, sem qualquer ônus para a Prefeitura de Pérola PR, com a instalação e manutenção dos equipamentos utilizados necessários, conforme especificações constantes desse Termo de Referência. Durante a execução do Contrato, os materiais e Equipamentos podem ser mantidos sob o regime de Comodato.</w:t>
      </w:r>
    </w:p>
    <w:p w14:paraId="43A127D9" w14:textId="77777777" w:rsidR="007B177B" w:rsidRPr="00ED3938" w:rsidRDefault="00526215" w:rsidP="00EE53BD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s)</w:t>
      </w:r>
      <w:r w:rsidR="0011618B" w:rsidRPr="00ED3938">
        <w:rPr>
          <w:rFonts w:ascii="Calibri" w:hAnsi="Calibri" w:cs="Calibri"/>
        </w:rPr>
        <w:t xml:space="preserve"> </w:t>
      </w:r>
      <w:r w:rsidR="007B177B" w:rsidRPr="00ED3938">
        <w:rPr>
          <w:rFonts w:ascii="Calibri" w:hAnsi="Calibri" w:cs="Calibri"/>
        </w:rPr>
        <w:t>A CONTRATADA deverá possui pelo menos 2 rotas distintas de interconexão da sua rede em Pérola com outros municípios, bem como mais que 1 fornecedor de link IP, comprovando rotas alternativas para que, em caso de falha em uma rota ou rede, não ocorra interrupção do serviço.</w:t>
      </w:r>
    </w:p>
    <w:p w14:paraId="1882760B" w14:textId="77777777" w:rsidR="00837E75" w:rsidRPr="00ED3938" w:rsidRDefault="00837E75" w:rsidP="00D02BE9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  <w:bCs/>
        </w:rPr>
        <w:t xml:space="preserve">CLÁUSULA </w:t>
      </w:r>
      <w:r w:rsidR="00E76F35" w:rsidRPr="00ED3938">
        <w:rPr>
          <w:rFonts w:ascii="Calibri" w:hAnsi="Calibri" w:cs="Calibri"/>
          <w:b/>
          <w:bCs/>
        </w:rPr>
        <w:t>NONA</w:t>
      </w:r>
      <w:r w:rsidRPr="00ED3938">
        <w:rPr>
          <w:rFonts w:ascii="Calibri" w:hAnsi="Calibri" w:cs="Calibri"/>
          <w:b/>
          <w:bCs/>
        </w:rPr>
        <w:t xml:space="preserve"> </w:t>
      </w:r>
      <w:r w:rsidR="00960CA7" w:rsidRPr="00ED3938">
        <w:rPr>
          <w:rFonts w:ascii="Calibri" w:hAnsi="Calibri" w:cs="Calibri"/>
          <w:b/>
          <w:bCs/>
        </w:rPr>
        <w:t>-</w:t>
      </w:r>
      <w:r w:rsidRPr="00ED3938">
        <w:rPr>
          <w:rFonts w:ascii="Calibri" w:hAnsi="Calibri" w:cs="Calibri"/>
          <w:b/>
          <w:bCs/>
        </w:rPr>
        <w:t xml:space="preserve"> DA FISCALIZAÇÃO: </w:t>
      </w:r>
      <w:r w:rsidRPr="00ED3938">
        <w:rPr>
          <w:rFonts w:ascii="Calibri" w:hAnsi="Calibri" w:cs="Calibri"/>
        </w:rPr>
        <w:t xml:space="preserve">A fiscalização do objeto deste contrato será realizada pelo fiscal de contrato, designado neste Termo, o qual efetuará a conferência dos valores faturados e a constatação da adequação do objeto contratado às especificações constantes no processo que deu origem à nota de empenho, encaminhando a Nota Fiscal, à Secretaria Municipal de Fazenda </w:t>
      </w:r>
      <w:r w:rsidR="00E76F35" w:rsidRPr="00ED3938">
        <w:rPr>
          <w:rFonts w:ascii="Calibri" w:hAnsi="Calibri" w:cs="Calibri"/>
        </w:rPr>
        <w:t xml:space="preserve">e Administração </w:t>
      </w:r>
      <w:r w:rsidRPr="00ED3938">
        <w:rPr>
          <w:rFonts w:ascii="Calibri" w:hAnsi="Calibri" w:cs="Calibri"/>
        </w:rPr>
        <w:t>para que se proceda ao pagamento.</w:t>
      </w:r>
    </w:p>
    <w:p w14:paraId="5FF73F0A" w14:textId="77777777" w:rsidR="00837E75" w:rsidRPr="00ED3938" w:rsidRDefault="00837E75" w:rsidP="00D02BE9">
      <w:pPr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§ 1º</w:t>
      </w:r>
      <w:r w:rsidRPr="00ED3938">
        <w:rPr>
          <w:rFonts w:ascii="Calibri" w:hAnsi="Calibri" w:cs="Calibri"/>
        </w:rPr>
        <w:t xml:space="preserve"> A Fiscalização da execução do presente contrato será realizada pelo seguinte responsáv</w:t>
      </w:r>
      <w:r w:rsidR="00E76F35" w:rsidRPr="00ED3938">
        <w:rPr>
          <w:rFonts w:ascii="Calibri" w:hAnsi="Calibri" w:cs="Calibri"/>
        </w:rPr>
        <w:t>el</w:t>
      </w:r>
      <w:r w:rsidRPr="00ED3938">
        <w:rPr>
          <w:rFonts w:ascii="Calibri" w:hAnsi="Calibri" w:cs="Calibri"/>
        </w:rPr>
        <w:t xml:space="preserve"> que proceder</w:t>
      </w:r>
      <w:r w:rsidR="00E76F35" w:rsidRPr="00ED3938">
        <w:rPr>
          <w:rFonts w:ascii="Calibri" w:hAnsi="Calibri" w:cs="Calibri"/>
        </w:rPr>
        <w:t>á</w:t>
      </w:r>
      <w:r w:rsidRPr="00ED3938">
        <w:rPr>
          <w:rFonts w:ascii="Calibri" w:hAnsi="Calibri" w:cs="Calibri"/>
        </w:rPr>
        <w:t xml:space="preserve"> à análise dos serviços executados, para constatar sua quantidade e qualidade, e se atendem a finalidade que deles, naturalmente, se espera, emitindo termos de recebimento e aprovação.</w:t>
      </w:r>
    </w:p>
    <w:p w14:paraId="2B3A4192" w14:textId="77777777" w:rsidR="00837E75" w:rsidRPr="00ED3938" w:rsidRDefault="00837E75" w:rsidP="00D02BE9">
      <w:pPr>
        <w:spacing w:after="0" w:line="240" w:lineRule="auto"/>
        <w:ind w:right="1"/>
        <w:jc w:val="both"/>
        <w:rPr>
          <w:rFonts w:ascii="Calibri" w:hAnsi="Calibri" w:cs="Calibri"/>
          <w:color w:val="FF0000"/>
        </w:rPr>
      </w:pPr>
      <w:r w:rsidRPr="00ED3938">
        <w:rPr>
          <w:rFonts w:ascii="Calibri" w:hAnsi="Calibri" w:cs="Calibri"/>
        </w:rPr>
        <w:t xml:space="preserve">O responsável pela fiscalização da execução </w:t>
      </w:r>
      <w:r w:rsidR="00E76F35" w:rsidRPr="00ED3938">
        <w:rPr>
          <w:rFonts w:ascii="Calibri" w:hAnsi="Calibri" w:cs="Calibri"/>
        </w:rPr>
        <w:t>deste contrato</w:t>
      </w:r>
      <w:r w:rsidRPr="00ED3938">
        <w:rPr>
          <w:rFonts w:ascii="Calibri" w:hAnsi="Calibri" w:cs="Calibri"/>
        </w:rPr>
        <w:t xml:space="preserve"> será </w:t>
      </w:r>
      <w:r w:rsidR="00E76F35" w:rsidRPr="00ED3938">
        <w:rPr>
          <w:rFonts w:ascii="Calibri" w:hAnsi="Calibri" w:cs="Calibri"/>
        </w:rPr>
        <w:t xml:space="preserve">o </w:t>
      </w:r>
      <w:proofErr w:type="spellStart"/>
      <w:r w:rsidR="00E76F35" w:rsidRPr="00ED3938">
        <w:rPr>
          <w:rFonts w:ascii="Calibri" w:hAnsi="Calibri" w:cs="Calibri"/>
          <w:b/>
        </w:rPr>
        <w:t>Srº</w:t>
      </w:r>
      <w:proofErr w:type="spellEnd"/>
      <w:r w:rsidR="00E76F35" w:rsidRPr="00ED3938">
        <w:rPr>
          <w:rFonts w:ascii="Calibri" w:hAnsi="Calibri" w:cs="Calibri"/>
          <w:b/>
        </w:rPr>
        <w:t xml:space="preserve"> FULANO DE TAL,</w:t>
      </w:r>
      <w:r w:rsidR="00E76F35" w:rsidRPr="00ED3938">
        <w:rPr>
          <w:rFonts w:ascii="Calibri" w:hAnsi="Calibri" w:cs="Calibri"/>
        </w:rPr>
        <w:t xml:space="preserve"> </w:t>
      </w:r>
      <w:r w:rsidRPr="00ED3938">
        <w:rPr>
          <w:rFonts w:ascii="Calibri" w:hAnsi="Calibri" w:cs="Calibri"/>
        </w:rPr>
        <w:t xml:space="preserve">que procederá à análise </w:t>
      </w:r>
      <w:r w:rsidR="00E76F35" w:rsidRPr="00ED3938">
        <w:rPr>
          <w:rFonts w:ascii="Calibri" w:hAnsi="Calibri" w:cs="Calibri"/>
        </w:rPr>
        <w:t>da</w:t>
      </w:r>
      <w:r w:rsidRPr="00ED3938">
        <w:rPr>
          <w:rFonts w:ascii="Calibri" w:hAnsi="Calibri" w:cs="Calibri"/>
        </w:rPr>
        <w:t xml:space="preserve"> qualidade, e se atendem a finalidade que deles, naturalmente, se espera, emitindo termos de recebimento e aprovação</w:t>
      </w:r>
      <w:r w:rsidRPr="00ED3938">
        <w:rPr>
          <w:rFonts w:ascii="Calibri" w:hAnsi="Calibri" w:cs="Calibri"/>
          <w:color w:val="FF0000"/>
        </w:rPr>
        <w:t>.</w:t>
      </w:r>
    </w:p>
    <w:p w14:paraId="74F236D5" w14:textId="77777777" w:rsidR="00837E75" w:rsidRPr="00ED3938" w:rsidRDefault="00837E75" w:rsidP="00D02BE9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I‐</w:t>
      </w:r>
      <w:r w:rsidRPr="00ED3938">
        <w:rPr>
          <w:rFonts w:ascii="Calibri" w:hAnsi="Calibri" w:cs="Calibri"/>
        </w:rPr>
        <w:t xml:space="preserve"> No desempenho de suas atividades é assegurado ao órgão fiscalizador o direito de verificar a perfeita execução do presente ajuste em todos os termos e condições;</w:t>
      </w:r>
    </w:p>
    <w:p w14:paraId="0B2E7D72" w14:textId="77777777" w:rsidR="00837E75" w:rsidRPr="00ED3938" w:rsidRDefault="00837E75" w:rsidP="00D02BE9">
      <w:pPr>
        <w:tabs>
          <w:tab w:val="left" w:pos="5760"/>
        </w:tabs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II‐</w:t>
      </w:r>
      <w:r w:rsidRPr="00ED3938">
        <w:rPr>
          <w:rFonts w:ascii="Calibri" w:hAnsi="Calibri" w:cs="Calibri"/>
        </w:rPr>
        <w:t xml:space="preserve"> Caberá ao fiscal</w:t>
      </w:r>
      <w:r w:rsidR="00E76F35" w:rsidRPr="00ED3938">
        <w:rPr>
          <w:rFonts w:ascii="Calibri" w:hAnsi="Calibri" w:cs="Calibri"/>
        </w:rPr>
        <w:t xml:space="preserve"> do contrato</w:t>
      </w:r>
      <w:r w:rsidRPr="00ED3938">
        <w:rPr>
          <w:rFonts w:ascii="Calibri" w:hAnsi="Calibri" w:cs="Calibri"/>
        </w:rPr>
        <w:t>:</w:t>
      </w:r>
      <w:r w:rsidRPr="00ED3938">
        <w:rPr>
          <w:rFonts w:ascii="Calibri" w:hAnsi="Calibri" w:cs="Calibri"/>
        </w:rPr>
        <w:tab/>
      </w:r>
    </w:p>
    <w:p w14:paraId="118F3FD4" w14:textId="77777777" w:rsidR="00837E75" w:rsidRPr="00ED3938" w:rsidRDefault="00837E75" w:rsidP="00D02BE9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a)</w:t>
      </w:r>
      <w:r w:rsidRPr="00ED3938">
        <w:rPr>
          <w:rFonts w:ascii="Calibri" w:hAnsi="Calibri" w:cs="Calibri"/>
        </w:rPr>
        <w:t xml:space="preserve"> O acompanhamento, aceitação, análise técnica, recebimento e constatação da adequação do objeto contratado às especificações constantes do processo que deu origem à nota de empenho, dando o aceite na NF para liberação das parcelas de pagamento;</w:t>
      </w:r>
    </w:p>
    <w:p w14:paraId="3F907172" w14:textId="77777777" w:rsidR="00837E75" w:rsidRPr="00ED3938" w:rsidRDefault="00837E75" w:rsidP="00D02BE9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lastRenderedPageBreak/>
        <w:t>b)</w:t>
      </w:r>
      <w:r w:rsidRPr="00ED3938">
        <w:rPr>
          <w:rFonts w:ascii="Calibri" w:hAnsi="Calibri" w:cs="Calibri"/>
        </w:rPr>
        <w:t xml:space="preserve"> Exercer rigoroso controle do cumprimento do contrato, em especial quanto à quantidade e qualidade dos serviços executados, fazendo cumprir a lei e as disposições do presente Contrato;</w:t>
      </w:r>
    </w:p>
    <w:p w14:paraId="235CFC8E" w14:textId="77777777" w:rsidR="00837E75" w:rsidRPr="00ED3938" w:rsidRDefault="00837E75" w:rsidP="00D02BE9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c)</w:t>
      </w:r>
      <w:r w:rsidRPr="00ED3938">
        <w:rPr>
          <w:rFonts w:ascii="Calibri" w:hAnsi="Calibri" w:cs="Calibri"/>
        </w:rPr>
        <w:t xml:space="preserve"> Fiscalizar, aprovar, propor alterações e/ou complementações nos documentos e trabalhos realizados ou a realizar pela CONTRATADA, ao longo das diversas etapas do processo.</w:t>
      </w:r>
    </w:p>
    <w:p w14:paraId="41519AC5" w14:textId="77777777" w:rsidR="00837E75" w:rsidRPr="00ED3938" w:rsidRDefault="00837E75" w:rsidP="008F5D1A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§ 2º</w:t>
      </w:r>
      <w:r w:rsidRPr="00ED3938">
        <w:rPr>
          <w:rFonts w:ascii="Calibri" w:hAnsi="Calibri" w:cs="Calibri"/>
        </w:rPr>
        <w:t xml:space="preserve"> A fiscalização por parte do Município não eximirá ou reduzirá em nenhuma hipótese, as responsabilidades da empresa CONTRATADA em eventual falta que venha a cometer, mesmo que não indicada pela fiscalização.</w:t>
      </w:r>
    </w:p>
    <w:p w14:paraId="72AB4078" w14:textId="77777777" w:rsidR="00837E75" w:rsidRPr="00ED3938" w:rsidRDefault="00837E75" w:rsidP="008F5D1A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§ 3º</w:t>
      </w:r>
      <w:r w:rsidRPr="00ED3938">
        <w:rPr>
          <w:rFonts w:ascii="Calibri" w:hAnsi="Calibri" w:cs="Calibri"/>
        </w:rPr>
        <w:t xml:space="preserve"> Havendo irregularidades na prestação do</w:t>
      </w:r>
      <w:r w:rsidR="00544FEF" w:rsidRPr="00ED3938">
        <w:rPr>
          <w:rFonts w:ascii="Calibri" w:hAnsi="Calibri" w:cs="Calibri"/>
        </w:rPr>
        <w:t>s</w:t>
      </w:r>
      <w:r w:rsidRPr="00ED3938">
        <w:rPr>
          <w:rFonts w:ascii="Calibri" w:hAnsi="Calibri" w:cs="Calibri"/>
        </w:rPr>
        <w:t xml:space="preserve"> serviço</w:t>
      </w:r>
      <w:r w:rsidR="00544FEF" w:rsidRPr="00ED3938">
        <w:rPr>
          <w:rFonts w:ascii="Calibri" w:hAnsi="Calibri" w:cs="Calibri"/>
        </w:rPr>
        <w:t>s</w:t>
      </w:r>
      <w:r w:rsidRPr="00ED3938">
        <w:rPr>
          <w:rFonts w:ascii="Calibri" w:hAnsi="Calibri" w:cs="Calibri"/>
        </w:rPr>
        <w:t xml:space="preserve"> o fiscal de contrato deverá notificar de imediato a Contratada para regularização nos termos deste Contrato, oportunizando a manifestação da Contratada, bem como determinando um prazo para regularização da ocorrência. Caso não haja sucesso na solução da problemática ou mesmo verificando descumprimento contratual, oficiar o Órgão Gerenciador, na pessoa do Gestor de Contrato para providenciar a abertura de processo de penalidade, nos termos da Lei 8666/1993 e suas alterações, bem como demais regramentos legais e contratuais. O fiscal de Contrato deverá encaminhar quando da comunicação por Circular ou Ofício ao gestor de contrato:</w:t>
      </w:r>
    </w:p>
    <w:p w14:paraId="2ED531AF" w14:textId="77777777" w:rsidR="00837E75" w:rsidRPr="00ED3938" w:rsidRDefault="00837E75" w:rsidP="008F5D1A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a)</w:t>
      </w:r>
      <w:r w:rsidRPr="00ED3938">
        <w:rPr>
          <w:rFonts w:ascii="Calibri" w:hAnsi="Calibri" w:cs="Calibri"/>
        </w:rPr>
        <w:t xml:space="preserve"> O prejuízo acarretado ao Município;</w:t>
      </w:r>
    </w:p>
    <w:p w14:paraId="43DFC43E" w14:textId="77777777" w:rsidR="00837E75" w:rsidRPr="00ED3938" w:rsidRDefault="00837E75" w:rsidP="008F5D1A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b)</w:t>
      </w:r>
      <w:r w:rsidRPr="00ED3938">
        <w:rPr>
          <w:rFonts w:ascii="Calibri" w:hAnsi="Calibri" w:cs="Calibri"/>
        </w:rPr>
        <w:t xml:space="preserve"> Demonstrar o descumprimento Contratual;</w:t>
      </w:r>
    </w:p>
    <w:p w14:paraId="7A7844CE" w14:textId="77777777" w:rsidR="00837E75" w:rsidRPr="00ED3938" w:rsidRDefault="00837E75" w:rsidP="008F5D1A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c)</w:t>
      </w:r>
      <w:r w:rsidRPr="00ED3938">
        <w:rPr>
          <w:rFonts w:ascii="Calibri" w:hAnsi="Calibri" w:cs="Calibri"/>
        </w:rPr>
        <w:t xml:space="preserve"> Cópia da comunicação à Contratada e sua resposta se houver;</w:t>
      </w:r>
    </w:p>
    <w:p w14:paraId="72F47B35" w14:textId="77777777" w:rsidR="00837E75" w:rsidRPr="00ED3938" w:rsidRDefault="00837E75" w:rsidP="008F5D1A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d)</w:t>
      </w:r>
      <w:r w:rsidRPr="00ED3938">
        <w:rPr>
          <w:rFonts w:ascii="Calibri" w:hAnsi="Calibri" w:cs="Calibri"/>
        </w:rPr>
        <w:t xml:space="preserve"> Cópia assinada da Nota de Empenho, demonstrando a data de envio à Contratada, se for o caso;</w:t>
      </w:r>
    </w:p>
    <w:p w14:paraId="2827A182" w14:textId="77777777" w:rsidR="00837E75" w:rsidRPr="00ED3938" w:rsidRDefault="00837E75" w:rsidP="008F5D1A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e)</w:t>
      </w:r>
      <w:r w:rsidRPr="00ED3938">
        <w:rPr>
          <w:rFonts w:ascii="Calibri" w:hAnsi="Calibri" w:cs="Calibri"/>
        </w:rPr>
        <w:t xml:space="preserve"> Cópia da Nota Fiscal com recebimento provisório e definitivo, se for o caso;</w:t>
      </w:r>
    </w:p>
    <w:p w14:paraId="136BB871" w14:textId="77777777" w:rsidR="00837E75" w:rsidRPr="00ED3938" w:rsidRDefault="00837E75" w:rsidP="008F5D1A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f)</w:t>
      </w:r>
      <w:r w:rsidRPr="00ED3938">
        <w:rPr>
          <w:rFonts w:ascii="Calibri" w:hAnsi="Calibri" w:cs="Calibri"/>
        </w:rPr>
        <w:t xml:space="preserve"> Demais documentos e apontamentos que julgarem ser necessários para fundamentar a abertura de penalidade em desfavor da Contratada.</w:t>
      </w:r>
    </w:p>
    <w:p w14:paraId="268F9414" w14:textId="77777777" w:rsidR="00837E75" w:rsidRPr="00ED3938" w:rsidRDefault="00837E75" w:rsidP="008F5D1A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Calibri" w:hAnsi="Calibri" w:cs="Calibri"/>
          <w:b/>
        </w:rPr>
      </w:pPr>
      <w:r w:rsidRPr="00ED3938">
        <w:rPr>
          <w:rFonts w:ascii="Calibri" w:hAnsi="Calibri" w:cs="Calibri"/>
          <w:b/>
        </w:rPr>
        <w:t>§ 4º</w:t>
      </w:r>
      <w:r w:rsidRPr="00ED3938">
        <w:rPr>
          <w:rFonts w:ascii="Calibri" w:hAnsi="Calibri" w:cs="Calibri"/>
        </w:rPr>
        <w:t xml:space="preserve"> </w:t>
      </w:r>
      <w:r w:rsidRPr="00ED3938">
        <w:rPr>
          <w:rFonts w:ascii="Calibri" w:hAnsi="Calibri" w:cs="Calibri"/>
          <w:b/>
        </w:rPr>
        <w:t>O Gestor (a) do Contrato,</w:t>
      </w:r>
      <w:r w:rsidRPr="00ED3938">
        <w:rPr>
          <w:rFonts w:ascii="Calibri" w:hAnsi="Calibri" w:cs="Calibri"/>
        </w:rPr>
        <w:t xml:space="preserve"> para acompanhamento da execução do objeto do presente termo, será o </w:t>
      </w:r>
      <w:proofErr w:type="spellStart"/>
      <w:r w:rsidR="008F5D1A" w:rsidRPr="00ED3938">
        <w:rPr>
          <w:rFonts w:ascii="Calibri" w:hAnsi="Calibri" w:cs="Calibri"/>
          <w:b/>
        </w:rPr>
        <w:t>Srº</w:t>
      </w:r>
      <w:proofErr w:type="spellEnd"/>
      <w:r w:rsidR="008F5D1A" w:rsidRPr="00ED3938">
        <w:rPr>
          <w:rFonts w:ascii="Calibri" w:hAnsi="Calibri" w:cs="Calibri"/>
          <w:b/>
        </w:rPr>
        <w:t xml:space="preserve"> SICRANO DE TAL</w:t>
      </w:r>
      <w:r w:rsidRPr="00ED3938">
        <w:rPr>
          <w:rFonts w:ascii="Calibri" w:hAnsi="Calibri" w:cs="Calibri"/>
          <w:b/>
        </w:rPr>
        <w:t>.</w:t>
      </w:r>
    </w:p>
    <w:p w14:paraId="6D30929D" w14:textId="77777777" w:rsidR="00F8241F" w:rsidRPr="00ED3938" w:rsidRDefault="00F8241F" w:rsidP="00F05BAE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</w:rPr>
        <w:t>CL</w:t>
      </w:r>
      <w:r w:rsidR="00F05BAE" w:rsidRPr="00ED3938">
        <w:rPr>
          <w:rFonts w:ascii="Calibri" w:hAnsi="Calibri" w:cs="Calibri"/>
          <w:b/>
        </w:rPr>
        <w:t>Á</w:t>
      </w:r>
      <w:r w:rsidRPr="00ED3938">
        <w:rPr>
          <w:rFonts w:ascii="Calibri" w:hAnsi="Calibri" w:cs="Calibri"/>
          <w:b/>
        </w:rPr>
        <w:t xml:space="preserve">USULA </w:t>
      </w:r>
      <w:r w:rsidR="00960CA7" w:rsidRPr="00ED3938">
        <w:rPr>
          <w:rFonts w:ascii="Calibri" w:hAnsi="Calibri" w:cs="Calibri"/>
          <w:b/>
        </w:rPr>
        <w:t>DÉCIMA</w:t>
      </w:r>
      <w:r w:rsidRPr="00ED3938">
        <w:rPr>
          <w:rFonts w:ascii="Calibri" w:hAnsi="Calibri" w:cs="Calibri"/>
          <w:b/>
        </w:rPr>
        <w:t xml:space="preserve"> - </w:t>
      </w:r>
      <w:r w:rsidRPr="00ED3938">
        <w:rPr>
          <w:rFonts w:ascii="Calibri" w:hAnsi="Calibri" w:cs="Calibri"/>
          <w:b/>
          <w:color w:val="000000"/>
        </w:rPr>
        <w:t xml:space="preserve">DA CESSÃO DO CONTRATO E SUBCONTRATAÇÃO: </w:t>
      </w:r>
      <w:r w:rsidRPr="00ED3938">
        <w:rPr>
          <w:rFonts w:ascii="Calibri" w:hAnsi="Calibri" w:cs="Calibri"/>
          <w:color w:val="000000"/>
        </w:rPr>
        <w:t>A CONTRATADA não poderá ceder o presente contrato, no todo ou parte, a nenhuma pessoa física ou jurídica, sem autorização prévia, por escrito, do CONTRATANTE.</w:t>
      </w:r>
    </w:p>
    <w:p w14:paraId="7B757895" w14:textId="77777777" w:rsidR="00F8241F" w:rsidRPr="00ED3938" w:rsidRDefault="00F8241F" w:rsidP="00F05BAE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 xml:space="preserve">PARÁGRAFO PRIMEIRO: </w:t>
      </w:r>
      <w:r w:rsidRPr="00ED3938">
        <w:rPr>
          <w:rFonts w:ascii="Calibri" w:hAnsi="Calibri" w:cs="Calibri"/>
          <w:color w:val="000000"/>
        </w:rPr>
        <w:t>Se a CONTRATADA ceder o presente contrato, no todo ou em parte, a uma ou mais pessoas físicas ou jurídicas sem autorização prévia, por escrito do CONTRATANTE, deverá obrigatoriamente reassumir a prestação de serviço no prazo máximo de 1</w:t>
      </w:r>
      <w:r w:rsidR="00F05BAE" w:rsidRPr="00ED3938">
        <w:rPr>
          <w:rFonts w:ascii="Calibri" w:hAnsi="Calibri" w:cs="Calibri"/>
          <w:color w:val="000000"/>
        </w:rPr>
        <w:t>0</w:t>
      </w:r>
      <w:r w:rsidRPr="00ED3938">
        <w:rPr>
          <w:rFonts w:ascii="Calibri" w:hAnsi="Calibri" w:cs="Calibri"/>
          <w:color w:val="000000"/>
        </w:rPr>
        <w:t xml:space="preserve"> (</w:t>
      </w:r>
      <w:r w:rsidR="00F05BAE" w:rsidRPr="00ED3938">
        <w:rPr>
          <w:rFonts w:ascii="Calibri" w:hAnsi="Calibri" w:cs="Calibri"/>
          <w:color w:val="000000"/>
        </w:rPr>
        <w:t>dez</w:t>
      </w:r>
      <w:r w:rsidRPr="00ED3938">
        <w:rPr>
          <w:rFonts w:ascii="Calibri" w:hAnsi="Calibri" w:cs="Calibri"/>
          <w:color w:val="000000"/>
        </w:rPr>
        <w:t>) dias, da data da notificação ou aplicação da multa, sem prejuízo de outras sanções contratuais.</w:t>
      </w:r>
    </w:p>
    <w:p w14:paraId="649FED87" w14:textId="77777777" w:rsidR="00F8241F" w:rsidRPr="00ED3938" w:rsidRDefault="00F8241F" w:rsidP="00913555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 xml:space="preserve">PARÁGRAFO SEGUNDO: </w:t>
      </w:r>
      <w:r w:rsidRPr="00ED3938">
        <w:rPr>
          <w:rFonts w:ascii="Calibri" w:hAnsi="Calibri" w:cs="Calibri"/>
          <w:color w:val="000000"/>
        </w:rPr>
        <w:t>Se eventualmente for concedida a SUBCONTRATAÇÃO no todo ou em parte pelo CONTRATANTE, não reduz nem elimina as responsabilidades e obrigações da CONTRATADA em decorrência deste contrato, nem importará em estabelecer qualquer vínculo entre o CONTRATANTE e o SUBCONTRATADO.</w:t>
      </w:r>
    </w:p>
    <w:p w14:paraId="6668488E" w14:textId="77777777" w:rsidR="00F8241F" w:rsidRPr="00ED3938" w:rsidRDefault="00F8241F" w:rsidP="003925F7">
      <w:pPr>
        <w:spacing w:after="0"/>
        <w:jc w:val="both"/>
        <w:rPr>
          <w:rFonts w:ascii="Calibri" w:hAnsi="Calibri" w:cs="Calibri"/>
          <w:b/>
          <w:color w:val="000000"/>
        </w:rPr>
      </w:pPr>
      <w:r w:rsidRPr="00ED3938">
        <w:rPr>
          <w:rFonts w:ascii="Calibri" w:hAnsi="Calibri" w:cs="Calibri"/>
          <w:b/>
        </w:rPr>
        <w:t>CLAUSULA DÉCIMA</w:t>
      </w:r>
      <w:r w:rsidR="00960CA7" w:rsidRPr="00ED3938">
        <w:rPr>
          <w:rFonts w:ascii="Calibri" w:hAnsi="Calibri" w:cs="Calibri"/>
          <w:b/>
        </w:rPr>
        <w:t xml:space="preserve"> PRIMEIRA </w:t>
      </w:r>
      <w:r w:rsidRPr="00ED3938">
        <w:rPr>
          <w:rFonts w:ascii="Calibri" w:hAnsi="Calibri" w:cs="Calibri"/>
          <w:b/>
        </w:rPr>
        <w:t xml:space="preserve">- </w:t>
      </w:r>
      <w:r w:rsidR="004C20CD" w:rsidRPr="00ED3938">
        <w:rPr>
          <w:rFonts w:ascii="Calibri" w:hAnsi="Calibri" w:cs="Calibri"/>
          <w:b/>
        </w:rPr>
        <w:t xml:space="preserve">DAS </w:t>
      </w:r>
      <w:r w:rsidRPr="00ED3938">
        <w:rPr>
          <w:rFonts w:ascii="Calibri" w:hAnsi="Calibri" w:cs="Calibri"/>
          <w:b/>
          <w:color w:val="000000"/>
        </w:rPr>
        <w:t xml:space="preserve">SANÇÕES ADMINISTRATIVAS: </w:t>
      </w:r>
    </w:p>
    <w:p w14:paraId="49B45ABC" w14:textId="77777777" w:rsidR="00F8241F" w:rsidRPr="00ED3938" w:rsidRDefault="004C20CD" w:rsidP="00F8241F">
      <w:pPr>
        <w:pStyle w:val="TextosemFormatao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>PARÁGRAFO PRIMEIRO:</w:t>
      </w:r>
      <w:r w:rsidR="00F8241F" w:rsidRPr="00ED3938">
        <w:rPr>
          <w:rFonts w:ascii="Calibri" w:hAnsi="Calibri" w:cs="Calibri"/>
          <w:b/>
          <w:bCs/>
        </w:rPr>
        <w:t xml:space="preserve"> </w:t>
      </w:r>
      <w:r w:rsidR="00F8241F" w:rsidRPr="00ED3938">
        <w:rPr>
          <w:rFonts w:ascii="Calibri" w:hAnsi="Calibri" w:cs="Calibri"/>
          <w:color w:val="000000"/>
        </w:rPr>
        <w:t>Ocorrendo</w:t>
      </w:r>
      <w:r w:rsidR="00F8241F" w:rsidRPr="00ED3938">
        <w:rPr>
          <w:rFonts w:ascii="Calibri" w:hAnsi="Calibri" w:cs="Calibri"/>
        </w:rPr>
        <w:t xml:space="preserve"> atraso injustificado no cumprimento d</w:t>
      </w:r>
      <w:r w:rsidR="00A158F7" w:rsidRPr="00ED3938">
        <w:rPr>
          <w:rFonts w:ascii="Calibri" w:hAnsi="Calibri" w:cs="Calibri"/>
        </w:rPr>
        <w:t>a prestação dos serviços</w:t>
      </w:r>
      <w:r w:rsidR="00F8241F" w:rsidRPr="00ED3938">
        <w:rPr>
          <w:rFonts w:ascii="Calibri" w:hAnsi="Calibri" w:cs="Calibri"/>
        </w:rPr>
        <w:t xml:space="preserve"> do objeto desta licitação, será aplicada à contratada multa moratória de valor equivalente a 2% (dois por cento) sobre o valor total do Objeto da Licitação, por dia útil excedente ao respectivo prazo</w:t>
      </w:r>
      <w:r w:rsidR="00F8241F" w:rsidRPr="00ED3938">
        <w:rPr>
          <w:rFonts w:ascii="Calibri" w:hAnsi="Calibri" w:cs="Calibri"/>
          <w:color w:val="000000"/>
        </w:rPr>
        <w:t>;</w:t>
      </w:r>
    </w:p>
    <w:p w14:paraId="2709AE66" w14:textId="77777777" w:rsidR="00F8241F" w:rsidRPr="00ED3938" w:rsidRDefault="004C20CD" w:rsidP="00F8241F">
      <w:pPr>
        <w:pStyle w:val="TextosemFormatao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>PARÁGRAFO SEGUNDO:</w:t>
      </w:r>
      <w:r w:rsidR="00F8241F" w:rsidRPr="00ED3938">
        <w:rPr>
          <w:rFonts w:ascii="Calibri" w:hAnsi="Calibri" w:cs="Calibri"/>
          <w:color w:val="000000"/>
        </w:rPr>
        <w:t xml:space="preserve"> Pela </w:t>
      </w:r>
      <w:r w:rsidR="00F8241F" w:rsidRPr="00ED3938">
        <w:rPr>
          <w:rFonts w:ascii="Calibri" w:hAnsi="Calibri" w:cs="Calibri"/>
        </w:rPr>
        <w:t>inexecução total ou parcial das demais cláusulas do contrato, o Município de Pérola poderá garantida a prévia defesa, aplicar à contratada as sanções previstas no art. 87, da Lei n.º 8.666/93</w:t>
      </w:r>
      <w:r w:rsidR="00A158F7" w:rsidRPr="00ED3938">
        <w:rPr>
          <w:rFonts w:ascii="Calibri" w:hAnsi="Calibri" w:cs="Calibri"/>
        </w:rPr>
        <w:t xml:space="preserve"> e suas alterações</w:t>
      </w:r>
      <w:r w:rsidR="00F8241F" w:rsidRPr="00ED3938">
        <w:rPr>
          <w:rFonts w:ascii="Calibri" w:hAnsi="Calibri" w:cs="Calibri"/>
        </w:rPr>
        <w:t xml:space="preserve">, sendo que em caso de multa esta corresponderá a 10% sobre o valor total do </w:t>
      </w:r>
      <w:r w:rsidR="00F8241F" w:rsidRPr="00ED3938">
        <w:rPr>
          <w:rFonts w:ascii="Calibri" w:hAnsi="Calibri" w:cs="Calibri"/>
          <w:color w:val="000000"/>
        </w:rPr>
        <w:t>contrato.</w:t>
      </w:r>
    </w:p>
    <w:p w14:paraId="39743933" w14:textId="77777777" w:rsidR="00F8241F" w:rsidRPr="00ED3938" w:rsidRDefault="004C20CD" w:rsidP="004C20CD">
      <w:pPr>
        <w:pStyle w:val="Corpodetexto3"/>
        <w:ind w:right="-1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PARÁGRAFO TERCEIRO</w:t>
      </w:r>
      <w:r w:rsidRPr="00ED3938">
        <w:rPr>
          <w:rFonts w:ascii="Calibri" w:hAnsi="Calibri" w:cs="Calibri"/>
        </w:rPr>
        <w:t>:</w:t>
      </w:r>
      <w:r w:rsidR="00F8241F" w:rsidRPr="00ED3938">
        <w:rPr>
          <w:rFonts w:ascii="Calibri" w:hAnsi="Calibri" w:cs="Calibri"/>
        </w:rPr>
        <w:t xml:space="preserve"> A inadimplência sujeitará </w:t>
      </w:r>
      <w:r w:rsidRPr="00ED3938">
        <w:rPr>
          <w:rFonts w:ascii="Calibri" w:hAnsi="Calibri" w:cs="Calibri"/>
        </w:rPr>
        <w:t>a CONTRATADA</w:t>
      </w:r>
      <w:r w:rsidR="00F8241F" w:rsidRPr="00ED3938">
        <w:rPr>
          <w:rFonts w:ascii="Calibri" w:hAnsi="Calibri" w:cs="Calibri"/>
        </w:rPr>
        <w:t xml:space="preserve"> às seguintes sanções administrativas, aplicáveis na forma da lei, após a instauração de processo administrativo:</w:t>
      </w:r>
    </w:p>
    <w:p w14:paraId="3AC33192" w14:textId="77777777" w:rsidR="00F8241F" w:rsidRPr="00ED3938" w:rsidRDefault="00F8241F" w:rsidP="004C20CD">
      <w:pPr>
        <w:spacing w:after="0" w:line="240" w:lineRule="auto"/>
        <w:ind w:right="-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a)</w:t>
      </w:r>
      <w:r w:rsidRPr="00ED3938">
        <w:rPr>
          <w:rFonts w:ascii="Calibri" w:hAnsi="Calibri" w:cs="Calibri"/>
        </w:rPr>
        <w:t xml:space="preserve"> Advertência;</w:t>
      </w:r>
    </w:p>
    <w:p w14:paraId="6D5171EC" w14:textId="77777777" w:rsidR="00F8241F" w:rsidRPr="00ED3938" w:rsidRDefault="00F8241F" w:rsidP="004C20CD">
      <w:pPr>
        <w:spacing w:after="0" w:line="240" w:lineRule="auto"/>
        <w:ind w:right="-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b)</w:t>
      </w:r>
      <w:r w:rsidRPr="00ED3938">
        <w:rPr>
          <w:rFonts w:ascii="Calibri" w:hAnsi="Calibri" w:cs="Calibri"/>
        </w:rPr>
        <w:t xml:space="preserve"> Multa de 10% (dez por cento) sobre o valor contratado;</w:t>
      </w:r>
    </w:p>
    <w:p w14:paraId="688C5A4D" w14:textId="77777777" w:rsidR="00F8241F" w:rsidRPr="00ED3938" w:rsidRDefault="00F8241F" w:rsidP="004C20CD">
      <w:pPr>
        <w:spacing w:after="0" w:line="240" w:lineRule="auto"/>
        <w:ind w:right="-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c)</w:t>
      </w:r>
      <w:r w:rsidRPr="00ED3938">
        <w:rPr>
          <w:rFonts w:ascii="Calibri" w:hAnsi="Calibri" w:cs="Calibri"/>
        </w:rPr>
        <w:t xml:space="preserve"> Suspensão temporária de participação em licitações e impedimentos de contratar com o Município, pelo prazo que o Município fixar, segundo a gradação que for estipulada em função da natureza da falta.</w:t>
      </w:r>
    </w:p>
    <w:p w14:paraId="6B7127A4" w14:textId="77777777" w:rsidR="00F8241F" w:rsidRPr="00ED3938" w:rsidRDefault="00F8241F" w:rsidP="004C20CD">
      <w:pPr>
        <w:spacing w:after="0" w:line="240" w:lineRule="auto"/>
        <w:ind w:right="-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d)</w:t>
      </w:r>
      <w:r w:rsidRPr="00ED3938">
        <w:rPr>
          <w:rFonts w:ascii="Calibri" w:hAnsi="Calibri" w:cs="Calibri"/>
        </w:rPr>
        <w:t xml:space="preserve"> Expedição de Declaração de inidoneidade para participação em licitação, ou contratar com o Município, enquanto perdurarem os motivos determinantes da punição, ou até que se promova a reabilitação.</w:t>
      </w:r>
    </w:p>
    <w:p w14:paraId="6F0ABF74" w14:textId="77777777" w:rsidR="00F8241F" w:rsidRPr="00ED3938" w:rsidRDefault="00F8241F" w:rsidP="004C20CD">
      <w:pPr>
        <w:pStyle w:val="Corpodetexto"/>
        <w:ind w:right="-1"/>
        <w:rPr>
          <w:rFonts w:ascii="Calibri" w:hAnsi="Calibri" w:cs="Calibri"/>
          <w:bCs/>
          <w:sz w:val="20"/>
        </w:rPr>
      </w:pPr>
      <w:r w:rsidRPr="00ED3938">
        <w:rPr>
          <w:rFonts w:ascii="Calibri" w:hAnsi="Calibri" w:cs="Calibri"/>
          <w:b/>
          <w:sz w:val="20"/>
        </w:rPr>
        <w:t xml:space="preserve">PARÁGRAFO </w:t>
      </w:r>
      <w:r w:rsidR="004C20CD" w:rsidRPr="00ED3938">
        <w:rPr>
          <w:rFonts w:ascii="Calibri" w:hAnsi="Calibri" w:cs="Calibri"/>
          <w:b/>
          <w:sz w:val="20"/>
        </w:rPr>
        <w:t>QUARTO</w:t>
      </w:r>
      <w:r w:rsidRPr="00ED3938">
        <w:rPr>
          <w:rFonts w:ascii="Calibri" w:hAnsi="Calibri" w:cs="Calibri"/>
          <w:sz w:val="20"/>
        </w:rPr>
        <w:t>:</w:t>
      </w:r>
      <w:r w:rsidRPr="00ED3938">
        <w:rPr>
          <w:rFonts w:ascii="Calibri" w:hAnsi="Calibri" w:cs="Calibri"/>
          <w:b/>
          <w:sz w:val="20"/>
        </w:rPr>
        <w:t xml:space="preserve"> </w:t>
      </w:r>
      <w:r w:rsidRPr="00ED3938">
        <w:rPr>
          <w:rFonts w:ascii="Calibri" w:hAnsi="Calibri" w:cs="Calibri"/>
          <w:bCs/>
          <w:sz w:val="20"/>
        </w:rPr>
        <w:t>As sanções decorrentes do processo administrativo serão publicadas no Diário Oficial do Município.</w:t>
      </w:r>
    </w:p>
    <w:p w14:paraId="0A5FAF2B" w14:textId="77777777" w:rsidR="00F8241F" w:rsidRPr="00ED3938" w:rsidRDefault="00F8241F" w:rsidP="004C20CD">
      <w:pPr>
        <w:spacing w:after="0" w:line="240" w:lineRule="auto"/>
        <w:ind w:right="-1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  <w:bCs/>
        </w:rPr>
        <w:t xml:space="preserve">PARÁGRAFO </w:t>
      </w:r>
      <w:r w:rsidR="004C20CD" w:rsidRPr="00ED3938">
        <w:rPr>
          <w:rFonts w:ascii="Calibri" w:hAnsi="Calibri" w:cs="Calibri"/>
          <w:b/>
          <w:bCs/>
        </w:rPr>
        <w:t>QUINTO</w:t>
      </w:r>
      <w:r w:rsidRPr="00ED3938">
        <w:rPr>
          <w:rFonts w:ascii="Calibri" w:hAnsi="Calibri" w:cs="Calibri"/>
          <w:b/>
          <w:bCs/>
        </w:rPr>
        <w:t>:</w:t>
      </w:r>
      <w:r w:rsidRPr="00ED3938">
        <w:rPr>
          <w:rFonts w:ascii="Calibri" w:hAnsi="Calibri" w:cs="Calibri"/>
        </w:rPr>
        <w:t xml:space="preserve"> A aplicação das sanções previstas nesta cláusula não exclui a responsabilização d</w:t>
      </w:r>
      <w:r w:rsidR="004C20CD" w:rsidRPr="00ED3938">
        <w:rPr>
          <w:rFonts w:ascii="Calibri" w:hAnsi="Calibri" w:cs="Calibri"/>
        </w:rPr>
        <w:t>a</w:t>
      </w:r>
      <w:r w:rsidRPr="00ED3938">
        <w:rPr>
          <w:rFonts w:ascii="Calibri" w:hAnsi="Calibri" w:cs="Calibri"/>
        </w:rPr>
        <w:t xml:space="preserve"> </w:t>
      </w:r>
      <w:r w:rsidRPr="00ED3938">
        <w:rPr>
          <w:rFonts w:ascii="Calibri" w:hAnsi="Calibri" w:cs="Calibri"/>
          <w:caps/>
        </w:rPr>
        <w:t>contratad</w:t>
      </w:r>
      <w:r w:rsidR="004C20CD" w:rsidRPr="00ED3938">
        <w:rPr>
          <w:rFonts w:ascii="Calibri" w:hAnsi="Calibri" w:cs="Calibri"/>
          <w:caps/>
        </w:rPr>
        <w:t>A</w:t>
      </w:r>
      <w:r w:rsidRPr="00ED3938">
        <w:rPr>
          <w:rFonts w:ascii="Calibri" w:hAnsi="Calibri" w:cs="Calibri"/>
        </w:rPr>
        <w:t xml:space="preserve"> por eventuais perdas e danos causados ao Município.</w:t>
      </w:r>
    </w:p>
    <w:p w14:paraId="13CFB900" w14:textId="77777777" w:rsidR="00F8241F" w:rsidRPr="00ED3938" w:rsidRDefault="00F8241F" w:rsidP="004C20CD">
      <w:pPr>
        <w:spacing w:after="0" w:line="240" w:lineRule="auto"/>
        <w:ind w:right="-1"/>
        <w:jc w:val="both"/>
        <w:rPr>
          <w:rFonts w:ascii="Calibri" w:hAnsi="Calibri" w:cs="Calibri"/>
          <w:bCs/>
        </w:rPr>
      </w:pPr>
      <w:r w:rsidRPr="00ED3938">
        <w:rPr>
          <w:rFonts w:ascii="Calibri" w:hAnsi="Calibri" w:cs="Calibri"/>
          <w:b/>
        </w:rPr>
        <w:t xml:space="preserve">PARÁGRAFO </w:t>
      </w:r>
      <w:r w:rsidR="004C20CD" w:rsidRPr="00ED3938">
        <w:rPr>
          <w:rFonts w:ascii="Calibri" w:hAnsi="Calibri" w:cs="Calibri"/>
          <w:b/>
        </w:rPr>
        <w:t>SEXTO</w:t>
      </w:r>
      <w:r w:rsidRPr="00ED3938">
        <w:rPr>
          <w:rFonts w:ascii="Calibri" w:hAnsi="Calibri" w:cs="Calibri"/>
          <w:b/>
        </w:rPr>
        <w:t>:</w:t>
      </w:r>
      <w:r w:rsidRPr="00ED3938">
        <w:rPr>
          <w:rFonts w:ascii="Calibri" w:hAnsi="Calibri" w:cs="Calibri"/>
          <w:bCs/>
        </w:rPr>
        <w:t xml:space="preserve"> A multa será cobrada pel</w:t>
      </w:r>
      <w:r w:rsidR="004C20CD" w:rsidRPr="00ED3938">
        <w:rPr>
          <w:rFonts w:ascii="Calibri" w:hAnsi="Calibri" w:cs="Calibri"/>
          <w:bCs/>
        </w:rPr>
        <w:t>a</w:t>
      </w:r>
      <w:r w:rsidRPr="00ED3938">
        <w:rPr>
          <w:rFonts w:ascii="Calibri" w:hAnsi="Calibri" w:cs="Calibri"/>
          <w:bCs/>
        </w:rPr>
        <w:t xml:space="preserve"> CONTRATANTE de acordo com o estabelecido pela legislação pertinente. Caso </w:t>
      </w:r>
      <w:r w:rsidR="004C20CD" w:rsidRPr="00ED3938">
        <w:rPr>
          <w:rFonts w:ascii="Calibri" w:hAnsi="Calibri" w:cs="Calibri"/>
          <w:bCs/>
        </w:rPr>
        <w:t>a</w:t>
      </w:r>
      <w:r w:rsidRPr="00ED3938">
        <w:rPr>
          <w:rFonts w:ascii="Calibri" w:hAnsi="Calibri" w:cs="Calibri"/>
          <w:bCs/>
        </w:rPr>
        <w:t xml:space="preserve"> CONTRATAD</w:t>
      </w:r>
      <w:r w:rsidR="004C20CD" w:rsidRPr="00ED3938">
        <w:rPr>
          <w:rFonts w:ascii="Calibri" w:hAnsi="Calibri" w:cs="Calibri"/>
          <w:bCs/>
        </w:rPr>
        <w:t>A</w:t>
      </w:r>
      <w:r w:rsidRPr="00ED3938">
        <w:rPr>
          <w:rFonts w:ascii="Calibri" w:hAnsi="Calibri" w:cs="Calibri"/>
          <w:bCs/>
        </w:rPr>
        <w:t xml:space="preserve"> não venha a recolher a multa devida dentro do prazo determinado, a mesma será descontada do valor das parcelas de pagamento vincendas.</w:t>
      </w:r>
    </w:p>
    <w:p w14:paraId="22F8E734" w14:textId="77777777" w:rsidR="00F8241F" w:rsidRPr="00ED3938" w:rsidRDefault="00F8241F" w:rsidP="004C20CD">
      <w:pPr>
        <w:spacing w:after="0" w:line="240" w:lineRule="auto"/>
        <w:ind w:right="-1"/>
        <w:jc w:val="both"/>
        <w:rPr>
          <w:rFonts w:ascii="Calibri" w:hAnsi="Calibri" w:cs="Calibri"/>
          <w:bCs/>
        </w:rPr>
      </w:pPr>
      <w:r w:rsidRPr="00ED3938">
        <w:rPr>
          <w:rFonts w:ascii="Calibri" w:hAnsi="Calibri" w:cs="Calibri"/>
          <w:b/>
        </w:rPr>
        <w:lastRenderedPageBreak/>
        <w:t xml:space="preserve">PARÁGRAFO </w:t>
      </w:r>
      <w:r w:rsidR="004C20CD" w:rsidRPr="00ED3938">
        <w:rPr>
          <w:rFonts w:ascii="Calibri" w:hAnsi="Calibri" w:cs="Calibri"/>
          <w:b/>
        </w:rPr>
        <w:t>SÉTIMO</w:t>
      </w:r>
      <w:r w:rsidRPr="00ED3938">
        <w:rPr>
          <w:rFonts w:ascii="Calibri" w:hAnsi="Calibri" w:cs="Calibri"/>
          <w:b/>
        </w:rPr>
        <w:t>:</w:t>
      </w:r>
      <w:r w:rsidRPr="00ED3938">
        <w:rPr>
          <w:rFonts w:ascii="Calibri" w:hAnsi="Calibri" w:cs="Calibri"/>
          <w:bCs/>
        </w:rPr>
        <w:t xml:space="preserve"> As sanções previstas nesta cláusula poderão cumular-se, porém, não poderão exceder a 30% (trinta por cento) do valor contratual, assim como não excluem a possibilidade de rescisão administrativa do Contrato.</w:t>
      </w:r>
    </w:p>
    <w:p w14:paraId="41CA8431" w14:textId="77777777" w:rsidR="00F8241F" w:rsidRPr="00ED3938" w:rsidRDefault="004C20CD" w:rsidP="004C20CD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bCs/>
        </w:rPr>
        <w:t>PARÁGRAFO OITAVO</w:t>
      </w:r>
      <w:r w:rsidR="00F8241F" w:rsidRPr="00ED3938">
        <w:rPr>
          <w:rFonts w:ascii="Calibri" w:hAnsi="Calibri" w:cs="Calibri"/>
          <w:b/>
          <w:bCs/>
        </w:rPr>
        <w:t>:</w:t>
      </w:r>
      <w:r w:rsidR="00F8241F" w:rsidRPr="00ED3938">
        <w:rPr>
          <w:rFonts w:ascii="Calibri" w:hAnsi="Calibri" w:cs="Calibri"/>
        </w:rPr>
        <w:t xml:space="preserve"> O valor da multa será descontado dos pagamentos devidos pel</w:t>
      </w:r>
      <w:r w:rsidRPr="00ED3938">
        <w:rPr>
          <w:rFonts w:ascii="Calibri" w:hAnsi="Calibri" w:cs="Calibri"/>
        </w:rPr>
        <w:t>a</w:t>
      </w:r>
      <w:r w:rsidR="00F8241F" w:rsidRPr="00ED3938">
        <w:rPr>
          <w:rFonts w:ascii="Calibri" w:hAnsi="Calibri" w:cs="Calibri"/>
        </w:rPr>
        <w:t xml:space="preserve"> CONTRATANTE.</w:t>
      </w:r>
    </w:p>
    <w:p w14:paraId="113E1E86" w14:textId="77777777" w:rsidR="00F8241F" w:rsidRPr="00ED3938" w:rsidRDefault="00F8241F" w:rsidP="001E256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CLÁUSULA DÉCIMA </w:t>
      </w:r>
      <w:r w:rsidR="00960CA7" w:rsidRPr="00ED3938">
        <w:rPr>
          <w:rFonts w:ascii="Calibri" w:hAnsi="Calibri" w:cs="Calibri"/>
          <w:b/>
        </w:rPr>
        <w:t>SEGUNDA</w:t>
      </w:r>
      <w:r w:rsidRPr="00ED3938">
        <w:rPr>
          <w:rFonts w:ascii="Calibri" w:hAnsi="Calibri" w:cs="Calibri"/>
          <w:b/>
        </w:rPr>
        <w:t xml:space="preserve"> - (DA TRANSMISSÃO DE DOCUMENTOS):</w:t>
      </w:r>
      <w:r w:rsidRPr="00ED3938">
        <w:rPr>
          <w:rFonts w:ascii="Calibri" w:hAnsi="Calibri" w:cs="Calibri"/>
        </w:rPr>
        <w:t xml:space="preserve"> Todos os documentos e cartas serão trocados entre a CONTRATANTE e a CONTRATADA através de protocolo, não sendo considerada nenhuma outra forma como prova de entrega dos documentos.</w:t>
      </w:r>
    </w:p>
    <w:p w14:paraId="1725C28A" w14:textId="77777777" w:rsidR="00F8241F" w:rsidRPr="00ED3938" w:rsidRDefault="00F8241F" w:rsidP="001E256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CLÁUSULA DÉCIMA </w:t>
      </w:r>
      <w:r w:rsidR="00960CA7" w:rsidRPr="00ED3938">
        <w:rPr>
          <w:rFonts w:ascii="Calibri" w:hAnsi="Calibri" w:cs="Calibri"/>
          <w:b/>
        </w:rPr>
        <w:t>TERCEIRA -</w:t>
      </w:r>
      <w:r w:rsidRPr="00ED3938">
        <w:rPr>
          <w:rFonts w:ascii="Calibri" w:hAnsi="Calibri" w:cs="Calibri"/>
          <w:b/>
        </w:rPr>
        <w:t xml:space="preserve"> (DA RESCISÃO):</w:t>
      </w:r>
      <w:r w:rsidRPr="00ED3938">
        <w:rPr>
          <w:rFonts w:ascii="Calibri" w:hAnsi="Calibri" w:cs="Calibri"/>
        </w:rPr>
        <w:t xml:space="preserve"> A CONTRATANTE poderá rescindir de pleno direito, o presente contrato independentemente de interpelação judicial ou extrajudicial, nos seguintes casos:</w:t>
      </w:r>
    </w:p>
    <w:p w14:paraId="1EA4E307" w14:textId="77777777" w:rsidR="00F8241F" w:rsidRPr="00ED3938" w:rsidRDefault="00F8241F" w:rsidP="001E2563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I</w:t>
      </w:r>
      <w:r w:rsidRPr="00ED3938">
        <w:rPr>
          <w:rFonts w:ascii="Calibri" w:hAnsi="Calibri" w:cs="Calibri"/>
          <w:b/>
        </w:rPr>
        <w:tab/>
      </w:r>
      <w:r w:rsidRPr="00ED3938">
        <w:rPr>
          <w:rFonts w:ascii="Calibri" w:hAnsi="Calibri" w:cs="Calibri"/>
        </w:rPr>
        <w:t>Inadimplemento da CONTRATADA de qualquer das cláusulas previstas no presente contrato;</w:t>
      </w:r>
    </w:p>
    <w:p w14:paraId="36A6548B" w14:textId="77777777" w:rsidR="00F8241F" w:rsidRPr="00ED3938" w:rsidRDefault="00F8241F" w:rsidP="001E2563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II</w:t>
      </w:r>
      <w:r w:rsidRPr="00ED3938">
        <w:rPr>
          <w:rFonts w:ascii="Calibri" w:hAnsi="Calibri" w:cs="Calibri"/>
        </w:rPr>
        <w:tab/>
        <w:t>Inobservância das especificações e recomendações técnicas;</w:t>
      </w:r>
    </w:p>
    <w:p w14:paraId="26061989" w14:textId="77777777" w:rsidR="00F8241F" w:rsidRPr="00ED3938" w:rsidRDefault="00F8241F" w:rsidP="001E2563">
      <w:pPr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III</w:t>
      </w:r>
      <w:r w:rsidRPr="00ED3938">
        <w:rPr>
          <w:rFonts w:ascii="Calibri" w:hAnsi="Calibri" w:cs="Calibri"/>
        </w:rPr>
        <w:tab/>
        <w:t>Falência ou liquidação judicial ou extrajudicial da CONTRATADA, decretada ou homologada, ou a instauração de insolvência civil;</w:t>
      </w:r>
    </w:p>
    <w:p w14:paraId="530E69B8" w14:textId="77777777" w:rsidR="00F8241F" w:rsidRPr="00ED3938" w:rsidRDefault="00F8241F" w:rsidP="001E2563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IV</w:t>
      </w:r>
      <w:r w:rsidRPr="00ED3938">
        <w:rPr>
          <w:rFonts w:ascii="Calibri" w:hAnsi="Calibri" w:cs="Calibri"/>
          <w:b/>
        </w:rPr>
        <w:tab/>
      </w:r>
      <w:r w:rsidRPr="00ED3938">
        <w:rPr>
          <w:rFonts w:ascii="Calibri" w:hAnsi="Calibri" w:cs="Calibri"/>
        </w:rPr>
        <w:t xml:space="preserve">Todos os demais casos previstos no </w:t>
      </w:r>
      <w:proofErr w:type="spellStart"/>
      <w:r w:rsidRPr="00ED3938">
        <w:rPr>
          <w:rFonts w:ascii="Calibri" w:hAnsi="Calibri" w:cs="Calibri"/>
        </w:rPr>
        <w:t>art</w:t>
      </w:r>
      <w:proofErr w:type="spellEnd"/>
      <w:r w:rsidRPr="00ED3938">
        <w:rPr>
          <w:rFonts w:ascii="Calibri" w:hAnsi="Calibri" w:cs="Calibri"/>
        </w:rPr>
        <w:t xml:space="preserve"> 78 da Lei 8.666/93</w:t>
      </w:r>
      <w:r w:rsidR="00904E03" w:rsidRPr="00ED3938">
        <w:rPr>
          <w:rFonts w:ascii="Calibri" w:hAnsi="Calibri" w:cs="Calibri"/>
        </w:rPr>
        <w:t>, e suas alterações</w:t>
      </w:r>
      <w:r w:rsidRPr="00ED3938">
        <w:rPr>
          <w:rFonts w:ascii="Calibri" w:hAnsi="Calibri" w:cs="Calibri"/>
        </w:rPr>
        <w:t>.</w:t>
      </w:r>
    </w:p>
    <w:p w14:paraId="6AFAA696" w14:textId="77777777" w:rsidR="00F8241F" w:rsidRPr="00ED3938" w:rsidRDefault="00F8241F" w:rsidP="001E256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</w:rPr>
      </w:pPr>
      <w:r w:rsidRPr="00ED3938">
        <w:rPr>
          <w:rFonts w:ascii="Calibri" w:hAnsi="Calibri" w:cs="Calibri"/>
          <w:b/>
        </w:rPr>
        <w:t xml:space="preserve">PARAGRAFO PRIMEIRO: </w:t>
      </w:r>
      <w:r w:rsidRPr="00ED3938">
        <w:rPr>
          <w:rFonts w:ascii="Calibri" w:hAnsi="Calibri" w:cs="Calibri"/>
          <w:color w:val="000000"/>
        </w:rPr>
        <w:t>A CONTRATADA reconhece desde já os direitos do CONTRATANTE em caso de rescisão administrativa prevista na legislação referente a licitações e contratos administrativos.</w:t>
      </w:r>
      <w:r w:rsidRPr="00ED3938">
        <w:rPr>
          <w:rFonts w:ascii="Calibri" w:hAnsi="Calibri" w:cs="Calibri"/>
          <w:b/>
        </w:rPr>
        <w:t xml:space="preserve"> </w:t>
      </w:r>
    </w:p>
    <w:p w14:paraId="2CD5B42A" w14:textId="77777777" w:rsidR="00F8241F" w:rsidRPr="00ED3938" w:rsidRDefault="00F8241F" w:rsidP="001E256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 xml:space="preserve">CLÁUSULA DÉCIMA </w:t>
      </w:r>
      <w:r w:rsidR="00960CA7" w:rsidRPr="00ED3938">
        <w:rPr>
          <w:rFonts w:ascii="Calibri" w:hAnsi="Calibri" w:cs="Calibri"/>
          <w:b/>
        </w:rPr>
        <w:t>QUARTA -</w:t>
      </w:r>
      <w:r w:rsidRPr="00ED3938">
        <w:rPr>
          <w:rFonts w:ascii="Calibri" w:hAnsi="Calibri" w:cs="Calibri"/>
          <w:b/>
        </w:rPr>
        <w:t xml:space="preserve"> (DAS CONDIÇÕES GERAIS):</w:t>
      </w:r>
      <w:r w:rsidRPr="00ED3938">
        <w:rPr>
          <w:rFonts w:ascii="Calibri" w:hAnsi="Calibri" w:cs="Calibri"/>
        </w:rPr>
        <w:t xml:space="preserve"> Todos os tributos de qualquer espécie que venham a ser devidos em decorrência deste contrato correrão por conta da CONTRATADA.</w:t>
      </w:r>
    </w:p>
    <w:p w14:paraId="1D6D89D9" w14:textId="77777777" w:rsidR="00F8241F" w:rsidRPr="00ED3938" w:rsidRDefault="00F8241F" w:rsidP="001E2563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</w:rPr>
        <w:t>CLAUSULA DÉCIMA QU</w:t>
      </w:r>
      <w:r w:rsidR="00960CA7" w:rsidRPr="00ED3938">
        <w:rPr>
          <w:rFonts w:ascii="Calibri" w:hAnsi="Calibri" w:cs="Calibri"/>
          <w:b/>
        </w:rPr>
        <w:t>INTA</w:t>
      </w:r>
      <w:r w:rsidRPr="00ED3938">
        <w:rPr>
          <w:rFonts w:ascii="Calibri" w:hAnsi="Calibri" w:cs="Calibri"/>
        </w:rPr>
        <w:t xml:space="preserve"> - </w:t>
      </w:r>
      <w:r w:rsidRPr="00ED3938">
        <w:rPr>
          <w:rFonts w:ascii="Calibri" w:hAnsi="Calibri" w:cs="Calibri"/>
          <w:b/>
          <w:color w:val="000000"/>
        </w:rPr>
        <w:t xml:space="preserve">LEGISLAÇÃO APLICÁVEL: </w:t>
      </w:r>
      <w:r w:rsidRPr="00ED3938">
        <w:rPr>
          <w:rFonts w:ascii="Calibri" w:hAnsi="Calibri" w:cs="Calibri"/>
          <w:color w:val="000000"/>
        </w:rPr>
        <w:t>O Presente instrumento contratual rege-se pelas disposições expressas nas Leis nº 8.666/93</w:t>
      </w:r>
      <w:r w:rsidR="00904E03" w:rsidRPr="00ED3938">
        <w:rPr>
          <w:rFonts w:ascii="Calibri" w:hAnsi="Calibri" w:cs="Calibri"/>
          <w:color w:val="000000"/>
        </w:rPr>
        <w:t>, e suas alterações</w:t>
      </w:r>
      <w:r w:rsidRPr="00ED3938">
        <w:rPr>
          <w:rFonts w:ascii="Calibri" w:hAnsi="Calibri" w:cs="Calibri"/>
          <w:color w:val="000000"/>
        </w:rPr>
        <w:t xml:space="preserve"> e pelos preceitos de direito público, </w:t>
      </w:r>
      <w:proofErr w:type="spellStart"/>
      <w:r w:rsidRPr="00ED3938">
        <w:rPr>
          <w:rFonts w:ascii="Calibri" w:hAnsi="Calibri" w:cs="Calibri"/>
          <w:color w:val="000000"/>
        </w:rPr>
        <w:t>aplicando-se-lhe</w:t>
      </w:r>
      <w:proofErr w:type="spellEnd"/>
      <w:r w:rsidRPr="00ED3938">
        <w:rPr>
          <w:rFonts w:ascii="Calibri" w:hAnsi="Calibri" w:cs="Calibri"/>
          <w:color w:val="000000"/>
        </w:rPr>
        <w:t>, supletivamente, os princípios da Teoria Geral dos Contratos.</w:t>
      </w:r>
    </w:p>
    <w:p w14:paraId="0E4E1477" w14:textId="77777777" w:rsidR="00F8241F" w:rsidRPr="00ED3938" w:rsidRDefault="00F8241F" w:rsidP="001E2563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ED3938">
        <w:rPr>
          <w:rFonts w:ascii="Calibri" w:hAnsi="Calibri" w:cs="Calibri"/>
          <w:b/>
          <w:color w:val="000000"/>
        </w:rPr>
        <w:t xml:space="preserve">CLÁUSULA DÉCIMA </w:t>
      </w:r>
      <w:r w:rsidR="00960CA7" w:rsidRPr="00ED3938">
        <w:rPr>
          <w:rFonts w:ascii="Calibri" w:hAnsi="Calibri" w:cs="Calibri"/>
          <w:b/>
          <w:color w:val="000000"/>
        </w:rPr>
        <w:t>SEXTA</w:t>
      </w:r>
      <w:r w:rsidRPr="00ED3938">
        <w:rPr>
          <w:rFonts w:ascii="Calibri" w:hAnsi="Calibri" w:cs="Calibri"/>
          <w:b/>
          <w:color w:val="000000"/>
        </w:rPr>
        <w:t xml:space="preserve"> - DAS ALTERAÇÕES: </w:t>
      </w:r>
      <w:r w:rsidRPr="00ED3938">
        <w:rPr>
          <w:rFonts w:ascii="Calibri" w:hAnsi="Calibri" w:cs="Calibri"/>
          <w:color w:val="000000"/>
        </w:rPr>
        <w:t>Qualquer alteração do presente contrato será objeto de Termo Aditivo, na forma da legislação referente a licitações e contratos administrativos.</w:t>
      </w:r>
    </w:p>
    <w:p w14:paraId="6473C968" w14:textId="77777777" w:rsidR="00F8241F" w:rsidRPr="00ED3938" w:rsidRDefault="00F8241F" w:rsidP="001E2563">
      <w:pPr>
        <w:spacing w:after="0" w:line="240" w:lineRule="auto"/>
        <w:jc w:val="both"/>
        <w:rPr>
          <w:rFonts w:ascii="Calibri" w:hAnsi="Calibri" w:cs="Calibri"/>
        </w:rPr>
      </w:pPr>
      <w:r w:rsidRPr="00ED3938">
        <w:rPr>
          <w:rFonts w:ascii="Calibri" w:hAnsi="Calibri" w:cs="Calibri"/>
          <w:b/>
        </w:rPr>
        <w:t>CLÁUSULA DÉCIMA S</w:t>
      </w:r>
      <w:r w:rsidR="00960CA7" w:rsidRPr="00ED3938">
        <w:rPr>
          <w:rFonts w:ascii="Calibri" w:hAnsi="Calibri" w:cs="Calibri"/>
          <w:b/>
        </w:rPr>
        <w:t>ÉTIMA -</w:t>
      </w:r>
      <w:r w:rsidRPr="00ED3938">
        <w:rPr>
          <w:rFonts w:ascii="Calibri" w:hAnsi="Calibri" w:cs="Calibri"/>
          <w:b/>
        </w:rPr>
        <w:t xml:space="preserve"> (DO FORO):</w:t>
      </w:r>
      <w:r w:rsidRPr="00ED3938">
        <w:rPr>
          <w:rFonts w:ascii="Calibri" w:hAnsi="Calibri" w:cs="Calibri"/>
        </w:rPr>
        <w:t xml:space="preserve"> As partes, em comum acordo, elegem como foro privilegiado para dirimir quaisquer dúvidas e questões de interpretação relativas ao presente contrato, o Foro da Comarca de Pérola/PR.</w:t>
      </w:r>
    </w:p>
    <w:p w14:paraId="4902931E" w14:textId="77777777" w:rsidR="00F8241F" w:rsidRPr="00ED3938" w:rsidRDefault="00F8241F" w:rsidP="001E256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ED3938">
        <w:rPr>
          <w:rFonts w:ascii="Calibri" w:hAnsi="Calibri" w:cs="Calibri"/>
        </w:rPr>
        <w:t xml:space="preserve"> E, por estarem justos, certos e contratados, assinam o presente instrumento em 04 (quatro) vias de igual teor e forma, na presença das testemunhas constantes.</w:t>
      </w:r>
    </w:p>
    <w:p w14:paraId="672AF509" w14:textId="55E7E54F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alibri" w:hAnsi="Calibri" w:cs="Calibri"/>
          <w:lang w:eastAsia="pt-BR"/>
        </w:rPr>
      </w:pPr>
      <w:r w:rsidRPr="00ED3938">
        <w:rPr>
          <w:rFonts w:ascii="Calibri" w:hAnsi="Calibri" w:cs="Calibri"/>
          <w:lang w:eastAsia="pt-BR"/>
        </w:rPr>
        <w:t>Pérola/PR</w:t>
      </w:r>
      <w:r w:rsidRPr="00ED3938">
        <w:rPr>
          <w:rFonts w:ascii="Calibri" w:hAnsi="Calibri" w:cs="Calibri"/>
          <w:lang w:eastAsia="pt-BR"/>
        </w:rPr>
        <w:t>.</w:t>
      </w:r>
      <w:r w:rsidRPr="00ED3938">
        <w:rPr>
          <w:rFonts w:ascii="Calibri" w:hAnsi="Calibri" w:cs="Calibri"/>
          <w:lang w:eastAsia="pt-BR"/>
        </w:rPr>
        <w:t xml:space="preserve">, </w:t>
      </w:r>
      <w:r w:rsidRPr="00ED3938">
        <w:rPr>
          <w:rFonts w:ascii="Calibri" w:hAnsi="Calibri" w:cs="Calibri"/>
          <w:lang w:eastAsia="pt-BR"/>
        </w:rPr>
        <w:t>10 de março de 2023</w:t>
      </w:r>
      <w:r w:rsidRPr="00ED3938">
        <w:rPr>
          <w:rFonts w:ascii="Calibri" w:hAnsi="Calibri" w:cs="Calibri"/>
          <w:lang w:eastAsia="pt-BR"/>
        </w:rPr>
        <w:t>.</w:t>
      </w:r>
    </w:p>
    <w:p w14:paraId="3C54F7CB" w14:textId="77777777" w:rsidR="005311E8" w:rsidRPr="00ED3938" w:rsidRDefault="005311E8" w:rsidP="00CE329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alibri" w:hAnsi="Calibri" w:cs="Calibri"/>
          <w:lang w:eastAsia="pt-BR"/>
        </w:rPr>
      </w:pPr>
    </w:p>
    <w:p w14:paraId="76075992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1304272F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215FF458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792D8545" w14:textId="77777777" w:rsidR="00CE3290" w:rsidRPr="00ED3938" w:rsidRDefault="00CE3290" w:rsidP="00CE3290">
      <w:pPr>
        <w:tabs>
          <w:tab w:val="left" w:pos="609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625E95D6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CE3290" w:rsidRPr="00ED3938" w14:paraId="654CC4F5" w14:textId="77777777" w:rsidTr="005311E8">
        <w:tc>
          <w:tcPr>
            <w:tcW w:w="4606" w:type="dxa"/>
          </w:tcPr>
          <w:p w14:paraId="61A710A0" w14:textId="25AF9C4B" w:rsidR="00CE3290" w:rsidRPr="00ED3938" w:rsidRDefault="00CE3290" w:rsidP="00CE329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VALDETE CUNHA</w:t>
            </w:r>
          </w:p>
        </w:tc>
        <w:tc>
          <w:tcPr>
            <w:tcW w:w="4678" w:type="dxa"/>
          </w:tcPr>
          <w:p w14:paraId="6135BAD1" w14:textId="77777777" w:rsidR="00CE3290" w:rsidRPr="00ED3938" w:rsidRDefault="00CE3290" w:rsidP="005311E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TURBOVIP TELECOM LTDA-ME</w:t>
            </w:r>
          </w:p>
        </w:tc>
      </w:tr>
      <w:tr w:rsidR="00CE3290" w:rsidRPr="00ED3938" w14:paraId="1A1823E5" w14:textId="77777777" w:rsidTr="005311E8">
        <w:tc>
          <w:tcPr>
            <w:tcW w:w="4606" w:type="dxa"/>
          </w:tcPr>
          <w:p w14:paraId="4D2CCD76" w14:textId="5F39BC59" w:rsidR="00CE3290" w:rsidRPr="00ED3938" w:rsidRDefault="00CE3290" w:rsidP="00CE329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lang w:eastAsia="pt-BR"/>
              </w:rPr>
            </w:pPr>
            <w:r w:rsidRPr="00ED3938">
              <w:rPr>
                <w:rFonts w:ascii="Calibri" w:hAnsi="Calibri" w:cs="Calibri"/>
                <w:b/>
                <w:lang w:eastAsia="pt-BR"/>
              </w:rPr>
              <w:t>Prefeit</w:t>
            </w:r>
            <w:r w:rsidRPr="00ED3938">
              <w:rPr>
                <w:rFonts w:ascii="Calibri" w:hAnsi="Calibri" w:cs="Calibri"/>
                <w:b/>
                <w:lang w:eastAsia="pt-BR"/>
              </w:rPr>
              <w:t>a Municipal</w:t>
            </w:r>
          </w:p>
        </w:tc>
        <w:tc>
          <w:tcPr>
            <w:tcW w:w="4678" w:type="dxa"/>
          </w:tcPr>
          <w:p w14:paraId="4AD2F545" w14:textId="369A29C2" w:rsidR="00CE3290" w:rsidRPr="00ED3938" w:rsidRDefault="00653493" w:rsidP="005311E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lang w:eastAsia="pt-BR"/>
              </w:rPr>
            </w:pPr>
            <w:r w:rsidRPr="00ED3938">
              <w:rPr>
                <w:rFonts w:ascii="Calibri" w:hAnsi="Calibri" w:cs="Calibri"/>
                <w:b/>
                <w:lang w:eastAsia="pt-BR"/>
              </w:rPr>
              <w:t>HUMBERTO BOVO</w:t>
            </w:r>
          </w:p>
        </w:tc>
      </w:tr>
      <w:tr w:rsidR="00CE3290" w:rsidRPr="00ED3938" w14:paraId="591CDF36" w14:textId="77777777" w:rsidTr="005311E8">
        <w:tc>
          <w:tcPr>
            <w:tcW w:w="4606" w:type="dxa"/>
          </w:tcPr>
          <w:p w14:paraId="2B25DB23" w14:textId="77777777" w:rsidR="00CE3290" w:rsidRPr="00ED3938" w:rsidRDefault="00CE3290" w:rsidP="00CE329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lang w:eastAsia="pt-BR"/>
              </w:rPr>
            </w:pPr>
            <w:r w:rsidRPr="00ED3938">
              <w:rPr>
                <w:rFonts w:ascii="Calibri" w:hAnsi="Calibri" w:cs="Calibri"/>
                <w:b/>
                <w:lang w:eastAsia="pt-BR"/>
              </w:rPr>
              <w:t>Contratante</w:t>
            </w:r>
          </w:p>
        </w:tc>
        <w:tc>
          <w:tcPr>
            <w:tcW w:w="4678" w:type="dxa"/>
          </w:tcPr>
          <w:p w14:paraId="6654AA79" w14:textId="750BC2B6" w:rsidR="00CE3290" w:rsidRPr="00ED3938" w:rsidRDefault="00CE3290" w:rsidP="005311E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lang w:eastAsia="pt-BR"/>
              </w:rPr>
            </w:pPr>
            <w:r w:rsidRPr="00ED3938">
              <w:rPr>
                <w:rFonts w:ascii="Calibri" w:hAnsi="Calibri" w:cs="Calibri"/>
                <w:b/>
                <w:lang w:eastAsia="pt-BR"/>
              </w:rPr>
              <w:t>Contratada</w:t>
            </w:r>
          </w:p>
        </w:tc>
      </w:tr>
    </w:tbl>
    <w:p w14:paraId="43AC131A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lang w:eastAsia="pt-BR"/>
        </w:rPr>
      </w:pPr>
    </w:p>
    <w:p w14:paraId="461C0B05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lang w:eastAsia="pt-BR"/>
        </w:rPr>
      </w:pPr>
    </w:p>
    <w:p w14:paraId="3CDF8CD1" w14:textId="32B6E53A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u w:val="single"/>
          <w:lang w:eastAsia="pt-BR"/>
        </w:rPr>
      </w:pPr>
      <w:r w:rsidRPr="00ED3938">
        <w:rPr>
          <w:rFonts w:ascii="Calibri" w:hAnsi="Calibri" w:cs="Calibri"/>
          <w:b/>
          <w:u w:val="single"/>
          <w:lang w:eastAsia="pt-BR"/>
        </w:rPr>
        <w:t>TESTEMUNHAS:</w:t>
      </w:r>
    </w:p>
    <w:p w14:paraId="2D84ACDA" w14:textId="77777777" w:rsidR="005311E8" w:rsidRPr="00ED3938" w:rsidRDefault="005311E8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u w:val="single"/>
          <w:lang w:eastAsia="pt-BR"/>
        </w:rPr>
      </w:pPr>
    </w:p>
    <w:p w14:paraId="672A0B22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52FA160E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5F2CF6D8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5B069B8D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lang w:eastAsia="pt-BR"/>
        </w:rPr>
      </w:pPr>
    </w:p>
    <w:tbl>
      <w:tblPr>
        <w:tblW w:w="9208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4"/>
        <w:gridCol w:w="4604"/>
      </w:tblGrid>
      <w:tr w:rsidR="00CE3290" w:rsidRPr="00ED3938" w14:paraId="40B6D156" w14:textId="77777777" w:rsidTr="005F5E04">
        <w:tc>
          <w:tcPr>
            <w:tcW w:w="4604" w:type="dxa"/>
          </w:tcPr>
          <w:p w14:paraId="278A5D52" w14:textId="77777777" w:rsidR="00CE3290" w:rsidRPr="00ED3938" w:rsidRDefault="00CE3290" w:rsidP="00CE3290">
            <w:pPr>
              <w:keepNext/>
              <w:spacing w:after="0" w:line="240" w:lineRule="auto"/>
              <w:jc w:val="center"/>
              <w:outlineLvl w:val="1"/>
              <w:rPr>
                <w:rFonts w:ascii="Calibri" w:hAnsi="Calibri" w:cs="Calibri"/>
                <w:b/>
                <w:bCs/>
                <w:iCs/>
              </w:rPr>
            </w:pPr>
            <w:r w:rsidRPr="00ED3938">
              <w:rPr>
                <w:rFonts w:ascii="Calibri" w:hAnsi="Calibri" w:cs="Calibri"/>
                <w:b/>
                <w:bCs/>
                <w:iCs/>
              </w:rPr>
              <w:t>JOSÉ CARLOS PESTANA DA CUNHA</w:t>
            </w:r>
          </w:p>
        </w:tc>
        <w:tc>
          <w:tcPr>
            <w:tcW w:w="4604" w:type="dxa"/>
          </w:tcPr>
          <w:p w14:paraId="022AD840" w14:textId="257719DD" w:rsidR="00CE3290" w:rsidRPr="00ED3938" w:rsidRDefault="004F33E4" w:rsidP="00CE3290">
            <w:pPr>
              <w:tabs>
                <w:tab w:val="left" w:pos="135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59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CLAUDEMIR DE OLIVEIRA CARVALHO</w:t>
            </w:r>
          </w:p>
        </w:tc>
      </w:tr>
      <w:tr w:rsidR="00CE3290" w:rsidRPr="00ED3938" w14:paraId="1FC1E912" w14:textId="77777777" w:rsidTr="005F5E04">
        <w:tc>
          <w:tcPr>
            <w:tcW w:w="4604" w:type="dxa"/>
          </w:tcPr>
          <w:p w14:paraId="4089B207" w14:textId="3683BEC9" w:rsidR="00CE3290" w:rsidRPr="00ED3938" w:rsidRDefault="00CE3290" w:rsidP="00CE329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Secretário Geral</w:t>
            </w:r>
          </w:p>
        </w:tc>
        <w:tc>
          <w:tcPr>
            <w:tcW w:w="4604" w:type="dxa"/>
          </w:tcPr>
          <w:p w14:paraId="7D7F8297" w14:textId="5020C84F" w:rsidR="00CE3290" w:rsidRPr="00ED3938" w:rsidRDefault="004F33E4" w:rsidP="00CE3290">
            <w:pPr>
              <w:tabs>
                <w:tab w:val="left" w:pos="1209"/>
                <w:tab w:val="left" w:pos="1493"/>
                <w:tab w:val="left" w:pos="155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59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Chefe de Gabinete</w:t>
            </w:r>
          </w:p>
        </w:tc>
      </w:tr>
    </w:tbl>
    <w:p w14:paraId="2496ADBD" w14:textId="0FF0493E" w:rsidR="00526215" w:rsidRPr="00ED3938" w:rsidRDefault="00526215">
      <w:pPr>
        <w:spacing w:after="0" w:line="240" w:lineRule="auto"/>
        <w:rPr>
          <w:rFonts w:ascii="Calibri" w:hAnsi="Calibri" w:cs="Calibri"/>
          <w:b/>
          <w:bCs/>
        </w:rPr>
      </w:pPr>
      <w:r w:rsidRPr="00ED3938">
        <w:rPr>
          <w:rFonts w:ascii="Calibri" w:hAnsi="Calibri" w:cs="Calibri"/>
          <w:b/>
          <w:bCs/>
        </w:rPr>
        <w:br w:type="page"/>
      </w:r>
    </w:p>
    <w:p w14:paraId="1921F55A" w14:textId="77777777" w:rsidR="00CE3290" w:rsidRPr="00ED3938" w:rsidRDefault="00CE3290" w:rsidP="00CE3290">
      <w:pPr>
        <w:keepNext/>
        <w:spacing w:after="0" w:line="240" w:lineRule="auto"/>
        <w:ind w:right="-118"/>
        <w:jc w:val="center"/>
        <w:outlineLvl w:val="0"/>
        <w:rPr>
          <w:rFonts w:ascii="Calibri" w:hAnsi="Calibri" w:cs="Calibri"/>
          <w:b/>
          <w:u w:val="single"/>
          <w:lang w:eastAsia="pt-BR"/>
        </w:rPr>
      </w:pPr>
      <w:r w:rsidRPr="00ED3938">
        <w:rPr>
          <w:rFonts w:ascii="Calibri" w:hAnsi="Calibri" w:cs="Calibri"/>
          <w:b/>
          <w:u w:val="single"/>
          <w:lang w:eastAsia="pt-BR"/>
        </w:rPr>
        <w:lastRenderedPageBreak/>
        <w:t>ANEXO I</w:t>
      </w:r>
    </w:p>
    <w:p w14:paraId="46CE48B3" w14:textId="37AA1F7A" w:rsidR="00CE3290" w:rsidRPr="00ED3938" w:rsidRDefault="00CE3290" w:rsidP="00CE3290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/>
        <w:jc w:val="center"/>
        <w:textAlignment w:val="baseline"/>
        <w:outlineLvl w:val="3"/>
        <w:rPr>
          <w:rFonts w:ascii="Calibri" w:hAnsi="Calibri" w:cs="Calibri"/>
          <w:b/>
          <w:u w:val="single"/>
          <w:lang w:eastAsia="pt-BR"/>
        </w:rPr>
      </w:pPr>
      <w:r w:rsidRPr="00ED3938">
        <w:rPr>
          <w:rFonts w:ascii="Calibri" w:hAnsi="Calibri" w:cs="Calibri"/>
          <w:b/>
          <w:u w:val="single"/>
          <w:lang w:eastAsia="pt-BR"/>
        </w:rPr>
        <w:t xml:space="preserve">CONTRATO DE PRESTAÇÃO DE SERVIÇOS Nº </w:t>
      </w:r>
      <w:r w:rsidRPr="00ED3938">
        <w:rPr>
          <w:rFonts w:ascii="Calibri" w:hAnsi="Calibri" w:cs="Calibri"/>
          <w:b/>
          <w:u w:val="single"/>
          <w:lang w:eastAsia="pt-BR"/>
        </w:rPr>
        <w:t>08/2023</w:t>
      </w:r>
    </w:p>
    <w:p w14:paraId="744E9409" w14:textId="07C83CA0" w:rsidR="00CE3290" w:rsidRPr="00ED3938" w:rsidRDefault="00CE3290" w:rsidP="00CE3290">
      <w:pPr>
        <w:keepNext/>
        <w:tabs>
          <w:tab w:val="left" w:pos="1134"/>
          <w:tab w:val="left" w:pos="3402"/>
        </w:tabs>
        <w:overflowPunct w:val="0"/>
        <w:autoSpaceDE w:val="0"/>
        <w:autoSpaceDN w:val="0"/>
        <w:adjustRightInd w:val="0"/>
        <w:spacing w:after="0" w:line="240" w:lineRule="auto"/>
        <w:ind w:right="-118"/>
        <w:jc w:val="center"/>
        <w:textAlignment w:val="baseline"/>
        <w:outlineLvl w:val="3"/>
        <w:rPr>
          <w:rFonts w:ascii="Calibri" w:hAnsi="Calibri" w:cs="Calibri"/>
          <w:b/>
          <w:bCs/>
        </w:rPr>
      </w:pPr>
      <w:r w:rsidRPr="00ED3938">
        <w:rPr>
          <w:rFonts w:ascii="Calibri" w:hAnsi="Calibri" w:cs="Calibri"/>
          <w:b/>
          <w:u w:val="single"/>
          <w:lang w:eastAsia="pt-BR"/>
        </w:rPr>
        <w:t xml:space="preserve">Pregão Presencial nº </w:t>
      </w:r>
      <w:r w:rsidRPr="00ED3938">
        <w:rPr>
          <w:rFonts w:ascii="Calibri" w:hAnsi="Calibri" w:cs="Calibri"/>
          <w:b/>
          <w:u w:val="single"/>
          <w:lang w:eastAsia="pt-BR"/>
        </w:rPr>
        <w:t>13/2023</w:t>
      </w:r>
    </w:p>
    <w:p w14:paraId="5081A84A" w14:textId="77777777" w:rsidR="00CE3290" w:rsidRPr="00ED3938" w:rsidRDefault="00CE3290">
      <w:pPr>
        <w:spacing w:after="0" w:line="240" w:lineRule="auto"/>
        <w:rPr>
          <w:rFonts w:ascii="Calibri" w:hAnsi="Calibri" w:cs="Calibri"/>
          <w:b/>
          <w:bCs/>
        </w:rPr>
      </w:pP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"/>
        <w:gridCol w:w="604"/>
        <w:gridCol w:w="709"/>
        <w:gridCol w:w="755"/>
        <w:gridCol w:w="5079"/>
        <w:gridCol w:w="854"/>
        <w:gridCol w:w="993"/>
      </w:tblGrid>
      <w:tr w:rsidR="00DB2B97" w:rsidRPr="00ED3938" w14:paraId="0A5C0A86" w14:textId="77777777" w:rsidTr="005311E8">
        <w:trPr>
          <w:trHeight w:val="567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002875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ED3938">
              <w:rPr>
                <w:rFonts w:asciiTheme="minorHAnsi" w:hAnsiTheme="minorHAnsi" w:cstheme="minorHAnsi"/>
                <w:sz w:val="20"/>
              </w:rPr>
              <w:t>Lote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C0FD10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ED3938">
              <w:rPr>
                <w:rFonts w:asciiTheme="minorHAnsi" w:hAnsiTheme="minorHAnsi" w:cstheme="minorHAnsi"/>
                <w:sz w:val="20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5D2D601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ED3938">
              <w:rPr>
                <w:rFonts w:asciiTheme="minorHAnsi" w:hAnsiTheme="minorHAnsi" w:cstheme="minorHAnsi"/>
                <w:sz w:val="20"/>
              </w:rPr>
              <w:t>Qtde</w:t>
            </w:r>
            <w:proofErr w:type="spellEnd"/>
            <w:r w:rsidRPr="00ED3938">
              <w:rPr>
                <w:rFonts w:asciiTheme="minorHAnsi" w:hAnsiTheme="minorHAnsi" w:cstheme="minorHAnsi"/>
                <w:sz w:val="20"/>
              </w:rPr>
              <w:t>.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468C3B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ED3938">
              <w:rPr>
                <w:rFonts w:asciiTheme="minorHAnsi" w:hAnsiTheme="minorHAnsi" w:cstheme="minorHAnsi"/>
                <w:sz w:val="20"/>
              </w:rPr>
              <w:t>Unid</w:t>
            </w:r>
            <w:proofErr w:type="spellEnd"/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DA4E39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ED3938">
              <w:rPr>
                <w:rFonts w:asciiTheme="minorHAnsi" w:hAnsiTheme="minorHAnsi" w:cstheme="minorHAnsi"/>
                <w:sz w:val="20"/>
              </w:rPr>
              <w:t>Discriminação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9BCC1A0" w14:textId="0D6D1EFE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bCs/>
                <w:sz w:val="20"/>
              </w:rPr>
              <w:t>Preço Unitário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95CDB76" w14:textId="02CEEBD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bCs/>
                <w:sz w:val="20"/>
              </w:rPr>
              <w:t>Preço Total</w:t>
            </w:r>
          </w:p>
        </w:tc>
      </w:tr>
      <w:tr w:rsidR="00DB2B97" w:rsidRPr="00ED3938" w14:paraId="5D93CC62" w14:textId="77777777" w:rsidTr="005311E8">
        <w:trPr>
          <w:trHeight w:val="21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0C6331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45FE3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36F67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996B8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D94DBC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300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a ser instalado no Paço Municipal.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8817C9" w14:textId="21A8A64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779,98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568D7" w14:textId="6438081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9.359,76</w:t>
            </w:r>
          </w:p>
        </w:tc>
      </w:tr>
      <w:tr w:rsidR="00DB2B97" w:rsidRPr="00ED3938" w14:paraId="0338BDAA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14A1F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9777A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D6D8A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41557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6614EB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Secretaria Municipal de Agricultura, Pecuária e Meio Ambiente (Prédio Novo).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3D792D" w14:textId="4CCCFE90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E8C49" w14:textId="3925B08E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746A06DE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D0E0E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4FBB1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C9E17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DB3FD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0BA584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AMO - Ambulatório Municipal Oftalmológico.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D99052" w14:textId="0A5A83FA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26BB0" w14:textId="21F03448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5B17E2F5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965AE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29105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642EE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67F30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8269EA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Secretaria Municipal de Assistência Social.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26116C" w14:textId="379A1121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726CA" w14:textId="26785AA9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7A399460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6AA71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99389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1D79E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DBA7A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69ADA7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Secretaria Municipal de Desenvolvimento Econômico, Trabalho e Turismo (Agência do Trabalhador).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37AF9E" w14:textId="54C432CD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912F8" w14:textId="25A82515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5E7B12A1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FE1061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C7031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CFAAB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D4B18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EA81BD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Conselho tutelar.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80144B" w14:textId="1CB758F2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7328C" w14:textId="5059228D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6BCD603D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86884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27B55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64630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380C2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E2D499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Secretaria Municipal de Educação, Cultura, Esporte e Lazer.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029D1E" w14:textId="4557461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24FD5" w14:textId="21F2E1B5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60A0C98D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F1F76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ACEBF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E5D38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F19A1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FAC306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Detran.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18B06B" w14:textId="3C1E9188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4E0CC" w14:textId="59A402CC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35955A5B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60FF1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26D92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6608D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6EA94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E63DE7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Centro de Saúde e Atendimento à Mulher e a Criança (Clínica da Mulher e da Criança).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E1B1B1" w14:textId="643D88BC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AA6FF" w14:textId="2ED08A1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68AAF819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B8271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C10CA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1028D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FB410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1919AB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</w:t>
            </w: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lastRenderedPageBreak/>
              <w:t>via rede de fibra óptica, disponibilizando conectividade com a rede mundial (internet) a ser instalado no Hospital Municipal de Pérola.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FA6CA4" w14:textId="367CB8C6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lastRenderedPageBreak/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6C046" w14:textId="6C4A69CE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3DA69FE0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FCB98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66B08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8F439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212E8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021A2A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Secretaria Municipal de Saúde.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B28F4D" w14:textId="49ADC985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07934" w14:textId="6F446311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52CBD1C4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50221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381A9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616EC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E359D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32CB15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Centro Social Urbano.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A5A299" w14:textId="7249D4E6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B835F" w14:textId="718D67A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36835E57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3B289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91014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EA9AC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4138B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1D2401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Biblioteca Cidadã.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FB3493" w14:textId="68AA1895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CA8C6" w14:textId="5DAC160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0641ECF0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C7021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A878C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14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2D981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30C6F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E5CEB7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Secretaria Municipal de Urbanismo, Obras e Serviços Públicos (Pátio Rodoviário).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38053E" w14:textId="32CCFF3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DEF4C" w14:textId="0E54890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3914D7B3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2B5AC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454DF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CDE5B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F33CA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F74A43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Centro Esportivo.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E8D64A" w14:textId="59252D1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1B40B" w14:textId="63460C12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504A313C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A3AF5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8B6B9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AC1E0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08009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9A54AE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Centro de Convivência (RURAL).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AF6E34" w14:textId="5C506F4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3964F" w14:textId="4B003A8E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20E85F95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4FB12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4BDD4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753B9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7C1CA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7EB96F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Capela Mortuária.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9CA5B3" w14:textId="5C01076A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D9DB8" w14:textId="721DFF79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0B060D07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A7926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A8208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F4D43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7D9DC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6F9287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PROJETO PIÁ / APAM.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554B8B" w14:textId="12E876F6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FC8C5" w14:textId="57E0D545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7FF4D676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2E88C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412B5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281FD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5A624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FB896C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Unidade de Atenção Primária Conceição Assunção dos Anjos.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D3B86B" w14:textId="4EBA5DF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6C5F3" w14:textId="2E90EF20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3487550A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D46F3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BC797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8C78E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0762B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3C0B28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Centro Cultural Elizeu Lannes do Carmo.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84EADB" w14:textId="6CB2280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2878F" w14:textId="378FED85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0149A7A6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D61D2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lastRenderedPageBreak/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2A183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EF0FA1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3768A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AEC29C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UBS Marli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Saila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e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Silvanilda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6C91AB" w14:textId="08AE2CD2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D3366" w14:textId="41E8D1FD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50530B1B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B14BB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B399F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261A7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D30DB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32B6EC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no Posto de Atendimento do INSS.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A0362E" w14:textId="18B38FC2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B5043" w14:textId="55100475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62CF489C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DDF2D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B8CD8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B1CE8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4D992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05F001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Contratação de 100 mbps de link dedicado simétrico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fullduplex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com 100% (cem por cento) de garantia de banda via rede de fibra óptica, disponibilizando conectividade com a rede mundial (internet) a ser instalado na Secretaria Municipal de Agricultura, Pecuária e Meio Ambiente (Prédio Antigo).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D519A6" w14:textId="0F426AA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242,50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5D37E" w14:textId="147A8A16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2.910,00</w:t>
            </w:r>
          </w:p>
        </w:tc>
      </w:tr>
      <w:tr w:rsidR="00DB2B97" w:rsidRPr="00ED3938" w14:paraId="1C7F8A5F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217F9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285B1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24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3B1A4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23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6D0ED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A3C3FB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Taxa de ativação de cada ponto de acesso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A252F8" w14:textId="5461E46E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200,88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5C551" w14:textId="70767C9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4.620,24</w:t>
            </w:r>
          </w:p>
        </w:tc>
      </w:tr>
      <w:tr w:rsidR="00DB2B97" w:rsidRPr="00ED3938" w14:paraId="0025A329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EC1F1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71F1F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5BD86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89110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FC24DB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Transporte de dados em fibra óptica para monitoramento de vias em área urbana - largura de banda 100mb full-duplex - Entre Canteiro Central - Esquina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Duccifarma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x Bradesco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1EB4FB" w14:textId="0C659F98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1EFB4" w14:textId="20676F6A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19950C95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F11C6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DBAAA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2FC8D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382AE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20A2FD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Praça Zequinha de Abreu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19C16B" w14:textId="52857596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DE2DD" w14:textId="564E247C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60076A30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107C5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7E984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A5B07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70A88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DA3EA0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Saída para Altônia - próximo ao portal dos touros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A1655B" w14:textId="711B21C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A16BF" w14:textId="49E2E88A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28F8A89F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819FB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D8CEA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7CA5B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EE87D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922ECB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Saída para Iporã - canteiro central final da avenida Presidente Vargas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1A0A0B" w14:textId="1366D7C6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04234" w14:textId="588CF17D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4C614CD0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69AC8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0CD64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84C80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FA2F1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EC8CE6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Cemitério Municipal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E61198" w14:textId="0DD88E29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DDD57" w14:textId="6FCCB994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4F43C5B7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CCAB3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D14D2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89816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36E52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AB421B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Saída para Pindorama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13CF8A" w14:textId="1E424C29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DB0C8" w14:textId="26D3BF2D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25500D48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04EE3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34CEE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F1B8C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4B5E4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EF7D4A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Saída para vila rural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A65E84" w14:textId="266BA72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4D79B" w14:textId="5884306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0B50E359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1A50E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9FA92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283BB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86D3F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113D24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Cruzamento Rua Rio Branco / Rua Manoel Ribas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637448" w14:textId="0FF998CE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0BEB5" w14:textId="2ABAA5D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034542AB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2E8CA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D6827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56DD2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6DF7A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D083DC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Entrada Estádio Municipal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5F64DD" w14:textId="4C42BFF0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D593D" w14:textId="618B959D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55427BA8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1B54D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938BB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63A56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CD238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E0AFE7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Arquibancada Estádio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C8E153" w14:textId="2CD3B95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8EDAA" w14:textId="399A0F85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0C1B1F20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8EC14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98EA0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56DB7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2F5F8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EC72A3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Esquina Pátio Rodoviário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F6C13E" w14:textId="7AE5488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01BE7" w14:textId="488114DB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0B5938A7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85B691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B9850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31721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F416E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E93F3A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</w:t>
            </w: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lastRenderedPageBreak/>
              <w:t>duplex - Cruzamento Rua Bernardino de Campos / Rua Araújo Lima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2B58C7" w14:textId="69A1B1A9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lastRenderedPageBreak/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9B9C9" w14:textId="05289499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2C101DB6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DF0FF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748AD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001E2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92485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0FA92D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Transporte de dados em fibra óptica para monitoramento de vias em área urbana - largura de banda 100mb full-duplex - Praça Jardim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Bella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Itália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D9F0C0" w14:textId="2D631501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5C193" w14:textId="4F373ACA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0F1C13B5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50ABE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DEABA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14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6B37F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4F33C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6EFB65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Esquina Lions Clube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AEF55B" w14:textId="20EC6DD6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78F94" w14:textId="594F74E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04D71939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2CD2C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A010B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AD005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F2B94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A76AF0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Cruzamento Rua Rio Branco / Rua Carlos Gomes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BE5AAC" w14:textId="5B8E0DD8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93806" w14:textId="2952AEB4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1662389E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EF476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93B80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089EF1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C663B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3D7335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Rural - largura de banda 100mb full-duplex - Trevo Três Vendas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797FAA" w14:textId="2F8236A4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35434" w14:textId="3F70D45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1DE95A84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22C44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0276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83F42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3976C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3D5628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Centro Cultural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1F2D98" w14:textId="3F8994CD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5242C" w14:textId="52A88F52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13A749EB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424C1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6D51B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E59B8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8C31A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21B094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Meu campinho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7FD72A" w14:textId="382D271C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E1EFA" w14:textId="7F3762E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0154C68F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CB81D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408A7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40CD90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EE238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EBD299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Rotatória Avenida D. Pérola Byington x Rua Araújo Lima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FAE7B9" w14:textId="1FD66F95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885E1" w14:textId="4EB86A1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20163365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5209C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4F03F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58282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096DA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E7911D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Praça dos estudantes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B6C959" w14:textId="13D1C567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71D91" w14:textId="0E1EC142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1B18C2D8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BE7CD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C8F59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826A6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382B3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36573D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Praça do Cristo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BD92DB" w14:textId="17DB06B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7B147" w14:textId="02A8BCA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4950535C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F787F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283B7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7D2BA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016C9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9E6D77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Terminal Rodoviário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DA56E7" w14:textId="64E2B40C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4D29A" w14:textId="7E3E6911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1589E5AC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9ABC2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31D65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F80F0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65A0C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A35D9E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Transporte de dados em fibra óptica para monitoramento de vias em área Rural - largura de banda 100mb full-duplex - Saída para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Xambrê</w:t>
            </w:r>
            <w:proofErr w:type="spellEnd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 - Após Comercial Farias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4B5A8B" w14:textId="44B8EE78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D4415" w14:textId="1950420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7BF4D133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3CBDB1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4610B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24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FBCEA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35151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29F919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para monitoramento de vias em área urbana - largura de banda 100mb full-duplex - Saída para Cafezal - Próximo ao portal da Pérola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4614AA" w14:textId="05CC7756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244,00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39CD8" w14:textId="07DA8B84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2.928,00</w:t>
            </w:r>
          </w:p>
        </w:tc>
      </w:tr>
      <w:tr w:rsidR="00DB2B97" w:rsidRPr="00ED3938" w14:paraId="147FBA15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0A7D5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77A7DA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6F656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24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913EF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D0AE0A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Taxa de ativação de cada ponto de acesso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B173F8" w14:textId="7DF81B6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197,00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AF617" w14:textId="1428B44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4.728,00</w:t>
            </w:r>
          </w:p>
        </w:tc>
      </w:tr>
      <w:tr w:rsidR="00DB2B97" w:rsidRPr="00ED3938" w14:paraId="2072FFD8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12767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58A8D2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51737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C720F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93A737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/ rádio PTP para monitoramento de vias em área Rural - largura de banda 50mb - Saída Estrada Safira próximo ao centro de convivência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82B3B0" w14:textId="42C937BD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390,00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41E16" w14:textId="1A84FE9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4.680,00</w:t>
            </w:r>
          </w:p>
        </w:tc>
      </w:tr>
      <w:tr w:rsidR="00DB2B97" w:rsidRPr="00ED3938" w14:paraId="35ED87C5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CDD0B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CDE99B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87BE6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9FEF6D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A97789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Transporte de dados em fibra óptica / rádio PTP para monitoramento de vias em área Rural - largura de banda 50mb - Final da Avenida Visconde / </w:t>
            </w:r>
            <w:proofErr w:type="spellStart"/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Galete</w:t>
            </w:r>
            <w:proofErr w:type="spellEnd"/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5BA48D" w14:textId="22EF02B0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390,00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490A2" w14:textId="27991248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4.680,00</w:t>
            </w:r>
          </w:p>
        </w:tc>
      </w:tr>
      <w:tr w:rsidR="00DB2B97" w:rsidRPr="00ED3938" w14:paraId="62D935AE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7E602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3B1B2C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8E359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AA83B9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CB594F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/ rádio PTP para monitoramento de vias em área Rural - largura de banda 50mb - Entrada Corcovado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2DEE9D" w14:textId="7A6938D8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390,00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7B860" w14:textId="46E454C0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4.680,00</w:t>
            </w:r>
          </w:p>
        </w:tc>
      </w:tr>
      <w:tr w:rsidR="00DB2B97" w:rsidRPr="00ED3938" w14:paraId="244E8B37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ED4940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1FEB7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98746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B6037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980214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/ rádio PTP para monitoramento de vias em área Rural - largura de banda 50mb - Estrada Dourados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948F96" w14:textId="1125A700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390,00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52A8E" w14:textId="2EEC8BB0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4.680,00</w:t>
            </w:r>
          </w:p>
        </w:tc>
      </w:tr>
      <w:tr w:rsidR="00DB2B97" w:rsidRPr="00ED3938" w14:paraId="1AF55574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3F79BF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2E7A2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10845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B16EC4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540633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 xml:space="preserve">Transporte de dados em fibra óptica / rádio PTP para </w:t>
            </w: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lastRenderedPageBreak/>
              <w:t>monitoramento de vias em área Rural - largura de banda 50mb - Estrada Ipiranga x Jaguaretê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7EB56E" w14:textId="7AF073AF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lastRenderedPageBreak/>
              <w:t>390,00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3342C" w14:textId="24385C8A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4.680,00</w:t>
            </w:r>
          </w:p>
        </w:tc>
      </w:tr>
      <w:tr w:rsidR="00DB2B97" w:rsidRPr="00ED3938" w14:paraId="58E76633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DBF1F8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DEA517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702FB6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12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E3101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BB1913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Transporte de dados em fibra óptica / rádio PTP para monitoramento de vias em área Rural - largura de banda 50mb - Distrito Pindorama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BDF41A" w14:textId="20402D0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390,00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A4935" w14:textId="2A602162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4.680,00</w:t>
            </w:r>
          </w:p>
        </w:tc>
      </w:tr>
      <w:tr w:rsidR="00DB2B97" w:rsidRPr="00ED3938" w14:paraId="59F7BC17" w14:textId="77777777" w:rsidTr="005311E8">
        <w:trPr>
          <w:trHeight w:val="215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488B3E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3</w:t>
            </w: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12A5C3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6DF451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6</w:t>
            </w:r>
          </w:p>
        </w:tc>
        <w:tc>
          <w:tcPr>
            <w:tcW w:w="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42B665" w14:textId="77777777" w:rsidR="00DB2B97" w:rsidRPr="00ED3938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Mês</w:t>
            </w:r>
          </w:p>
        </w:tc>
        <w:tc>
          <w:tcPr>
            <w:tcW w:w="5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83E44E" w14:textId="77777777" w:rsidR="00DB2B97" w:rsidRPr="00ED3938" w:rsidRDefault="00DB2B97" w:rsidP="00DB2B97">
            <w:pPr>
              <w:pStyle w:val="Ttulo"/>
              <w:jc w:val="both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ED3938">
              <w:rPr>
                <w:rFonts w:asciiTheme="minorHAnsi" w:hAnsiTheme="minorHAnsi" w:cstheme="minorHAnsi"/>
                <w:b w:val="0"/>
                <w:bCs/>
                <w:sz w:val="20"/>
              </w:rPr>
              <w:t>Taxa de ativação do conto de acesso Rural PTP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DA44FF" w14:textId="63C4D754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b w:val="0"/>
                <w:bCs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2.570,00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5E179" w14:textId="4F61C423" w:rsidR="00DB2B97" w:rsidRPr="00DB2B97" w:rsidRDefault="00DB2B97" w:rsidP="00DB2B97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DB2B97">
              <w:rPr>
                <w:rFonts w:asciiTheme="minorHAnsi" w:hAnsiTheme="minorHAnsi" w:cstheme="minorHAnsi"/>
                <w:sz w:val="20"/>
              </w:rPr>
              <w:t>15.420,00</w:t>
            </w:r>
          </w:p>
        </w:tc>
      </w:tr>
    </w:tbl>
    <w:p w14:paraId="0B92118C" w14:textId="23AE346B" w:rsidR="00E949D8" w:rsidRPr="00ED3938" w:rsidRDefault="00073E18" w:rsidP="00E949D8">
      <w:pPr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textAlignment w:val="baseline"/>
        <w:rPr>
          <w:rFonts w:ascii="Calibri" w:hAnsi="Calibri" w:cs="Calibri"/>
          <w:b/>
          <w:lang w:eastAsia="pt-BR"/>
        </w:rPr>
      </w:pPr>
      <w:r w:rsidRPr="00ED3938">
        <w:rPr>
          <w:rFonts w:ascii="Calibri" w:hAnsi="Calibri" w:cs="Calibri"/>
          <w:b/>
        </w:rPr>
        <w:t xml:space="preserve">Valor Total: </w:t>
      </w:r>
      <w:r w:rsidR="00E949D8" w:rsidRPr="00ED3938">
        <w:rPr>
          <w:rFonts w:ascii="Calibri" w:hAnsi="Calibri" w:cs="Calibri"/>
          <w:b/>
        </w:rPr>
        <w:t>R$ 196.500,00 (cento e noventa e seis mil e quinhentos reais)</w:t>
      </w:r>
      <w:r w:rsidR="00E949D8" w:rsidRPr="00ED3938">
        <w:rPr>
          <w:rFonts w:ascii="Calibri" w:hAnsi="Calibri" w:cs="Calibri"/>
          <w:b/>
        </w:rPr>
        <w:t>.</w:t>
      </w:r>
    </w:p>
    <w:p w14:paraId="6D469162" w14:textId="77EE49CC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alibri" w:hAnsi="Calibri" w:cs="Calibri"/>
          <w:lang w:eastAsia="pt-BR"/>
        </w:rPr>
      </w:pPr>
      <w:r w:rsidRPr="00ED3938">
        <w:rPr>
          <w:rFonts w:ascii="Calibri" w:hAnsi="Calibri" w:cs="Calibri"/>
          <w:lang w:eastAsia="pt-BR"/>
        </w:rPr>
        <w:t>Pérola/PR., 10 de março de 2023.</w:t>
      </w:r>
    </w:p>
    <w:p w14:paraId="47445948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24220297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47CA0FC1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2DCB4218" w14:textId="77777777" w:rsidR="00CE3290" w:rsidRPr="00ED3938" w:rsidRDefault="00CE3290" w:rsidP="00CE3290">
      <w:pPr>
        <w:tabs>
          <w:tab w:val="left" w:pos="609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69B36A88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103"/>
      </w:tblGrid>
      <w:tr w:rsidR="00CE3290" w:rsidRPr="00ED3938" w14:paraId="684E9CEB" w14:textId="77777777" w:rsidTr="00653493">
        <w:tc>
          <w:tcPr>
            <w:tcW w:w="4465" w:type="dxa"/>
          </w:tcPr>
          <w:p w14:paraId="230ADF1D" w14:textId="77777777" w:rsidR="00CE3290" w:rsidRPr="00ED3938" w:rsidRDefault="00CE3290" w:rsidP="005F5E0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VALDETE CUNHA</w:t>
            </w:r>
          </w:p>
        </w:tc>
        <w:tc>
          <w:tcPr>
            <w:tcW w:w="5103" w:type="dxa"/>
          </w:tcPr>
          <w:p w14:paraId="731E311A" w14:textId="77777777" w:rsidR="00CE3290" w:rsidRPr="00ED3938" w:rsidRDefault="00CE3290" w:rsidP="0065349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TURBOVIP TELECOM LTDA-ME</w:t>
            </w:r>
          </w:p>
        </w:tc>
      </w:tr>
      <w:tr w:rsidR="00CE3290" w:rsidRPr="00ED3938" w14:paraId="13EDF7EF" w14:textId="77777777" w:rsidTr="00653493">
        <w:tc>
          <w:tcPr>
            <w:tcW w:w="4465" w:type="dxa"/>
          </w:tcPr>
          <w:p w14:paraId="2AE6C18F" w14:textId="77777777" w:rsidR="00CE3290" w:rsidRPr="00ED3938" w:rsidRDefault="00CE3290" w:rsidP="005F5E0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lang w:eastAsia="pt-BR"/>
              </w:rPr>
            </w:pPr>
            <w:r w:rsidRPr="00ED3938">
              <w:rPr>
                <w:rFonts w:ascii="Calibri" w:hAnsi="Calibri" w:cs="Calibri"/>
                <w:b/>
                <w:lang w:eastAsia="pt-BR"/>
              </w:rPr>
              <w:t>Prefeita Municipal</w:t>
            </w:r>
          </w:p>
        </w:tc>
        <w:tc>
          <w:tcPr>
            <w:tcW w:w="5103" w:type="dxa"/>
          </w:tcPr>
          <w:p w14:paraId="719C4AC9" w14:textId="62B06A8B" w:rsidR="00CE3290" w:rsidRPr="00ED3938" w:rsidRDefault="00653493" w:rsidP="0065349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lang w:eastAsia="pt-BR"/>
              </w:rPr>
            </w:pPr>
            <w:r w:rsidRPr="00ED3938">
              <w:rPr>
                <w:rFonts w:ascii="Calibri" w:hAnsi="Calibri" w:cs="Calibri"/>
                <w:b/>
                <w:lang w:eastAsia="pt-BR"/>
              </w:rPr>
              <w:t>HUMBERTO BOVO</w:t>
            </w:r>
          </w:p>
        </w:tc>
      </w:tr>
      <w:tr w:rsidR="00CE3290" w:rsidRPr="00ED3938" w14:paraId="2E125A76" w14:textId="77777777" w:rsidTr="00653493">
        <w:tc>
          <w:tcPr>
            <w:tcW w:w="4465" w:type="dxa"/>
          </w:tcPr>
          <w:p w14:paraId="2B4D497E" w14:textId="77777777" w:rsidR="00CE3290" w:rsidRPr="00ED3938" w:rsidRDefault="00CE3290" w:rsidP="005F5E0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lang w:eastAsia="pt-BR"/>
              </w:rPr>
            </w:pPr>
            <w:r w:rsidRPr="00ED3938">
              <w:rPr>
                <w:rFonts w:ascii="Calibri" w:hAnsi="Calibri" w:cs="Calibri"/>
                <w:b/>
                <w:lang w:eastAsia="pt-BR"/>
              </w:rPr>
              <w:t>Contratante</w:t>
            </w:r>
          </w:p>
        </w:tc>
        <w:tc>
          <w:tcPr>
            <w:tcW w:w="5103" w:type="dxa"/>
          </w:tcPr>
          <w:p w14:paraId="4F092D0E" w14:textId="77777777" w:rsidR="00CE3290" w:rsidRPr="00ED3938" w:rsidRDefault="00CE3290" w:rsidP="0065349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lang w:eastAsia="pt-BR"/>
              </w:rPr>
            </w:pPr>
            <w:r w:rsidRPr="00ED3938">
              <w:rPr>
                <w:rFonts w:ascii="Calibri" w:hAnsi="Calibri" w:cs="Calibri"/>
                <w:b/>
                <w:lang w:eastAsia="pt-BR"/>
              </w:rPr>
              <w:t>Contratada</w:t>
            </w:r>
          </w:p>
        </w:tc>
      </w:tr>
    </w:tbl>
    <w:p w14:paraId="11253BAF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lang w:eastAsia="pt-BR"/>
        </w:rPr>
      </w:pPr>
    </w:p>
    <w:p w14:paraId="5C6F61BE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lang w:eastAsia="pt-BR"/>
        </w:rPr>
      </w:pPr>
    </w:p>
    <w:p w14:paraId="4BD3DBC5" w14:textId="27EB29C2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u w:val="single"/>
          <w:lang w:eastAsia="pt-BR"/>
        </w:rPr>
      </w:pPr>
      <w:r w:rsidRPr="00ED3938">
        <w:rPr>
          <w:rFonts w:ascii="Calibri" w:hAnsi="Calibri" w:cs="Calibri"/>
          <w:b/>
          <w:u w:val="single"/>
          <w:lang w:eastAsia="pt-BR"/>
        </w:rPr>
        <w:t>TESTEMUNHAS:</w:t>
      </w:r>
    </w:p>
    <w:p w14:paraId="03ADAD5B" w14:textId="77777777" w:rsidR="005311E8" w:rsidRPr="00ED3938" w:rsidRDefault="005311E8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u w:val="single"/>
          <w:lang w:eastAsia="pt-BR"/>
        </w:rPr>
      </w:pPr>
    </w:p>
    <w:p w14:paraId="19A2FF44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1D27A05B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143F95EF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lang w:eastAsia="pt-BR"/>
        </w:rPr>
      </w:pPr>
    </w:p>
    <w:p w14:paraId="6667A140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  <w:lang w:eastAsia="pt-BR"/>
        </w:rPr>
      </w:pPr>
    </w:p>
    <w:tbl>
      <w:tblPr>
        <w:tblW w:w="9208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4"/>
        <w:gridCol w:w="4604"/>
      </w:tblGrid>
      <w:tr w:rsidR="004F33E4" w:rsidRPr="00ED3938" w14:paraId="77B5B327" w14:textId="77777777" w:rsidTr="004F33E4">
        <w:tc>
          <w:tcPr>
            <w:tcW w:w="4604" w:type="dxa"/>
          </w:tcPr>
          <w:p w14:paraId="30A213A1" w14:textId="77777777" w:rsidR="004F33E4" w:rsidRPr="00ED3938" w:rsidRDefault="004F33E4" w:rsidP="004F33E4">
            <w:pPr>
              <w:keepNext/>
              <w:spacing w:after="0" w:line="240" w:lineRule="auto"/>
              <w:jc w:val="center"/>
              <w:outlineLvl w:val="1"/>
              <w:rPr>
                <w:rFonts w:ascii="Calibri" w:hAnsi="Calibri" w:cs="Calibri"/>
                <w:b/>
                <w:bCs/>
                <w:iCs/>
              </w:rPr>
            </w:pPr>
            <w:r w:rsidRPr="00ED3938">
              <w:rPr>
                <w:rFonts w:ascii="Calibri" w:hAnsi="Calibri" w:cs="Calibri"/>
                <w:b/>
                <w:bCs/>
                <w:iCs/>
              </w:rPr>
              <w:t>JOSÉ CARLOS PESTANA DA CUNHA</w:t>
            </w:r>
          </w:p>
        </w:tc>
        <w:tc>
          <w:tcPr>
            <w:tcW w:w="4604" w:type="dxa"/>
          </w:tcPr>
          <w:p w14:paraId="757A553C" w14:textId="2EAD2E85" w:rsidR="004F33E4" w:rsidRPr="00ED3938" w:rsidRDefault="004F33E4" w:rsidP="004F33E4">
            <w:pPr>
              <w:tabs>
                <w:tab w:val="left" w:pos="135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59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CLAUDEMIR DE OLIVEIRA CARVALHO</w:t>
            </w:r>
          </w:p>
        </w:tc>
      </w:tr>
      <w:tr w:rsidR="004F33E4" w:rsidRPr="00ED3938" w14:paraId="28E4144C" w14:textId="77777777" w:rsidTr="004F33E4">
        <w:tc>
          <w:tcPr>
            <w:tcW w:w="4604" w:type="dxa"/>
          </w:tcPr>
          <w:p w14:paraId="10A6CFA3" w14:textId="77777777" w:rsidR="004F33E4" w:rsidRPr="00ED3938" w:rsidRDefault="004F33E4" w:rsidP="004F33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Secretário Geral</w:t>
            </w:r>
          </w:p>
        </w:tc>
        <w:tc>
          <w:tcPr>
            <w:tcW w:w="4604" w:type="dxa"/>
          </w:tcPr>
          <w:p w14:paraId="2A41C627" w14:textId="44DE72D7" w:rsidR="004F33E4" w:rsidRPr="00ED3938" w:rsidRDefault="004F33E4" w:rsidP="004F33E4">
            <w:pPr>
              <w:tabs>
                <w:tab w:val="left" w:pos="1209"/>
                <w:tab w:val="left" w:pos="1493"/>
                <w:tab w:val="left" w:pos="155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59"/>
              <w:jc w:val="center"/>
              <w:textAlignment w:val="baseline"/>
              <w:rPr>
                <w:rFonts w:ascii="Calibri" w:hAnsi="Calibri" w:cs="Calibri"/>
                <w:b/>
                <w:bCs/>
                <w:lang w:eastAsia="pt-BR"/>
              </w:rPr>
            </w:pPr>
            <w:r w:rsidRPr="00ED3938">
              <w:rPr>
                <w:rFonts w:ascii="Calibri" w:hAnsi="Calibri" w:cs="Calibri"/>
                <w:b/>
                <w:bCs/>
                <w:lang w:eastAsia="pt-BR"/>
              </w:rPr>
              <w:t>Chefe de Gabinete</w:t>
            </w:r>
          </w:p>
        </w:tc>
      </w:tr>
    </w:tbl>
    <w:p w14:paraId="3EE4DEDD" w14:textId="77777777" w:rsidR="00CE3290" w:rsidRPr="00ED3938" w:rsidRDefault="00CE3290" w:rsidP="00CE329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hAnsi="Calibri" w:cs="Calibri"/>
          <w:b/>
          <w:bCs/>
        </w:rPr>
      </w:pPr>
    </w:p>
    <w:sectPr w:rsidR="00CE3290" w:rsidRPr="00ED3938" w:rsidSect="00727434">
      <w:headerReference w:type="default" r:id="rId8"/>
      <w:footerReference w:type="even" r:id="rId9"/>
      <w:footerReference w:type="default" r:id="rId10"/>
      <w:pgSz w:w="11907" w:h="16840" w:code="9"/>
      <w:pgMar w:top="1985" w:right="851" w:bottom="1418" w:left="155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D578A" w14:textId="77777777" w:rsidR="00EE272B" w:rsidRDefault="00EE272B" w:rsidP="003C46E9">
      <w:pPr>
        <w:spacing w:after="0" w:line="240" w:lineRule="auto"/>
      </w:pPr>
      <w:r>
        <w:separator/>
      </w:r>
    </w:p>
  </w:endnote>
  <w:endnote w:type="continuationSeparator" w:id="0">
    <w:p w14:paraId="1E5CEC0A" w14:textId="77777777" w:rsidR="00EE272B" w:rsidRDefault="00EE272B" w:rsidP="003C4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bylon5 Hollow">
    <w:altName w:val="Courier New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(W1)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altName w:val="Palatino Linotype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39FB" w14:textId="77777777" w:rsidR="001950C3" w:rsidRDefault="00FD4A0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1950C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9CF2C22" w14:textId="77777777" w:rsidR="001950C3" w:rsidRDefault="001950C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FB229" w14:textId="77777777" w:rsidR="001950C3" w:rsidRDefault="001950C3">
    <w:pPr>
      <w:pStyle w:val="Rodap"/>
      <w:framePr w:wrap="around" w:vAnchor="text" w:hAnchor="margin" w:xAlign="center" w:y="1"/>
      <w:rPr>
        <w:rStyle w:val="Nmerodepgina"/>
        <w:sz w:val="16"/>
      </w:rPr>
    </w:pPr>
  </w:p>
  <w:p w14:paraId="6912B385" w14:textId="77777777" w:rsidR="001950C3" w:rsidRDefault="001950C3" w:rsidP="00783CD0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0D7DF359" w14:textId="77777777" w:rsidR="001950C3" w:rsidRPr="00306EC0" w:rsidRDefault="001950C3" w:rsidP="00306EC0">
    <w:pPr>
      <w:pStyle w:val="Rodap"/>
      <w:jc w:val="center"/>
      <w:rPr>
        <w:rFonts w:ascii="Arial" w:hAnsi="Arial"/>
        <w:sz w:val="12"/>
        <w:lang w:val="en-US"/>
      </w:rPr>
    </w:pPr>
    <w:r w:rsidRPr="00306EC0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306EC0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B1EFB" w14:textId="77777777" w:rsidR="00EE272B" w:rsidRDefault="00EE272B" w:rsidP="003C46E9">
      <w:pPr>
        <w:spacing w:after="0" w:line="240" w:lineRule="auto"/>
      </w:pPr>
      <w:r>
        <w:separator/>
      </w:r>
    </w:p>
  </w:footnote>
  <w:footnote w:type="continuationSeparator" w:id="0">
    <w:p w14:paraId="18023122" w14:textId="77777777" w:rsidR="00EE272B" w:rsidRDefault="00EE272B" w:rsidP="003C4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C5E27" w14:textId="7F04162D" w:rsidR="001950C3" w:rsidRDefault="00B60769" w:rsidP="00B60769">
    <w:pPr>
      <w:pStyle w:val="Cabealho"/>
      <w:jc w:val="center"/>
    </w:pPr>
    <w:r>
      <w:rPr>
        <w:rFonts w:cstheme="minorHAnsi"/>
        <w:b/>
        <w:bCs/>
        <w:noProof/>
        <w:color w:val="333399"/>
        <w:sz w:val="32"/>
        <w:szCs w:val="32"/>
      </w:rPr>
      <w:drawing>
        <wp:inline distT="0" distB="0" distL="0" distR="0" wp14:anchorId="543A63D9" wp14:editId="5F1567BA">
          <wp:extent cx="2076917" cy="7048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ZUL RET. GESTÃO 2021-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8266" cy="7460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 w15:restartNumberingAfterBreak="0">
    <w:nsid w:val="049332D6"/>
    <w:multiLevelType w:val="hybridMultilevel"/>
    <w:tmpl w:val="65D2C62C"/>
    <w:lvl w:ilvl="0" w:tplc="430443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7324B"/>
    <w:multiLevelType w:val="multilevel"/>
    <w:tmpl w:val="AE2AF490"/>
    <w:lvl w:ilvl="0">
      <w:start w:val="9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1">
      <w:start w:val="1"/>
      <w:numFmt w:val="none"/>
      <w:lvlText w:val="11.1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none"/>
      <w:lvlText w:val="8.1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" w15:restartNumberingAfterBreak="0">
    <w:nsid w:val="0D99536D"/>
    <w:multiLevelType w:val="multilevel"/>
    <w:tmpl w:val="2F5C262A"/>
    <w:lvl w:ilvl="0">
      <w:start w:val="14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19"/>
        </w:tabs>
        <w:ind w:left="2119" w:hanging="141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28"/>
        </w:tabs>
        <w:ind w:left="2828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7"/>
        </w:tabs>
        <w:ind w:left="3537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46"/>
        </w:tabs>
        <w:ind w:left="4246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55"/>
        </w:tabs>
        <w:ind w:left="4955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 w15:restartNumberingAfterBreak="0">
    <w:nsid w:val="140072F3"/>
    <w:multiLevelType w:val="hybridMultilevel"/>
    <w:tmpl w:val="24D8B70C"/>
    <w:lvl w:ilvl="0" w:tplc="04160017">
      <w:start w:val="1"/>
      <w:numFmt w:val="lowerLetter"/>
      <w:lvlText w:val="%1)"/>
      <w:lvlJc w:val="left"/>
      <w:pPr>
        <w:ind w:left="1070" w:hanging="360"/>
      </w:pPr>
    </w:lvl>
    <w:lvl w:ilvl="1" w:tplc="04160019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143869B8"/>
    <w:multiLevelType w:val="singleLevel"/>
    <w:tmpl w:val="E292A892"/>
    <w:lvl w:ilvl="0">
      <w:start w:val="1"/>
      <w:numFmt w:val="upperRoman"/>
      <w:lvlText w:val="%1 -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7" w15:restartNumberingAfterBreak="0">
    <w:nsid w:val="2312319F"/>
    <w:multiLevelType w:val="multilevel"/>
    <w:tmpl w:val="DF206B76"/>
    <w:lvl w:ilvl="0">
      <w:start w:val="4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275E7C56"/>
    <w:multiLevelType w:val="multilevel"/>
    <w:tmpl w:val="5D866E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61D23CC"/>
    <w:multiLevelType w:val="multilevel"/>
    <w:tmpl w:val="956236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3D260DD6"/>
    <w:multiLevelType w:val="multilevel"/>
    <w:tmpl w:val="A022BEB4"/>
    <w:lvl w:ilvl="0">
      <w:start w:val="3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D663B14"/>
    <w:multiLevelType w:val="multilevel"/>
    <w:tmpl w:val="0B700654"/>
    <w:lvl w:ilvl="0">
      <w:start w:val="1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09D0C5F"/>
    <w:multiLevelType w:val="multilevel"/>
    <w:tmpl w:val="EDAC6E2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2A27919"/>
    <w:multiLevelType w:val="hybridMultilevel"/>
    <w:tmpl w:val="1B0C0606"/>
    <w:lvl w:ilvl="0" w:tplc="593261EE">
      <w:start w:val="1"/>
      <w:numFmt w:val="lowerLetter"/>
      <w:lvlText w:val="%1)"/>
      <w:lvlJc w:val="left"/>
      <w:pPr>
        <w:ind w:left="1665" w:hanging="945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A44962"/>
    <w:multiLevelType w:val="multilevel"/>
    <w:tmpl w:val="AA0645BA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2FE53D8"/>
    <w:multiLevelType w:val="multilevel"/>
    <w:tmpl w:val="2E084874"/>
    <w:lvl w:ilvl="0">
      <w:start w:val="1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80"/>
        </w:tabs>
        <w:ind w:left="78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6" w15:restartNumberingAfterBreak="0">
    <w:nsid w:val="469340C9"/>
    <w:multiLevelType w:val="multilevel"/>
    <w:tmpl w:val="7C08CE9C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C8E2478"/>
    <w:multiLevelType w:val="multilevel"/>
    <w:tmpl w:val="34EA5244"/>
    <w:lvl w:ilvl="0">
      <w:start w:val="13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615"/>
        </w:tabs>
        <w:ind w:left="615" w:hanging="61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E1F31AC"/>
    <w:multiLevelType w:val="hybridMultilevel"/>
    <w:tmpl w:val="798EC19C"/>
    <w:lvl w:ilvl="0" w:tplc="1A0A3F56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00E6532"/>
    <w:multiLevelType w:val="multilevel"/>
    <w:tmpl w:val="BEB6D8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3496050"/>
    <w:multiLevelType w:val="hybridMultilevel"/>
    <w:tmpl w:val="A5A2C572"/>
    <w:lvl w:ilvl="0" w:tplc="8C701122">
      <w:start w:val="8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8E3842"/>
    <w:multiLevelType w:val="singleLevel"/>
    <w:tmpl w:val="EF2885C4"/>
    <w:lvl w:ilvl="0">
      <w:start w:val="3"/>
      <w:numFmt w:val="decimal"/>
      <w:pStyle w:val="Ttulo11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22" w15:restartNumberingAfterBreak="0">
    <w:nsid w:val="58FA3E0C"/>
    <w:multiLevelType w:val="hybridMultilevel"/>
    <w:tmpl w:val="CFEC2B92"/>
    <w:lvl w:ilvl="0" w:tplc="D4D81A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45D053C"/>
    <w:multiLevelType w:val="multilevel"/>
    <w:tmpl w:val="81309766"/>
    <w:lvl w:ilvl="0">
      <w:start w:val="2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5F078F1"/>
    <w:multiLevelType w:val="multilevel"/>
    <w:tmpl w:val="FEFEEF5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76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7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0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1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8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18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2888" w:hanging="1800"/>
      </w:pPr>
      <w:rPr>
        <w:rFonts w:hint="default"/>
      </w:rPr>
    </w:lvl>
  </w:abstractNum>
  <w:abstractNum w:abstractNumId="25" w15:restartNumberingAfterBreak="0">
    <w:nsid w:val="68BE043C"/>
    <w:multiLevelType w:val="multilevel"/>
    <w:tmpl w:val="0A105A6A"/>
    <w:lvl w:ilvl="0">
      <w:start w:val="1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3085AFC"/>
    <w:multiLevelType w:val="multilevel"/>
    <w:tmpl w:val="F9885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14651E"/>
    <w:multiLevelType w:val="multilevel"/>
    <w:tmpl w:val="F252C326"/>
    <w:lvl w:ilvl="0">
      <w:start w:val="11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  <w:b/>
        <w:sz w:val="22"/>
      </w:rPr>
    </w:lvl>
    <w:lvl w:ilvl="2">
      <w:start w:val="1"/>
      <w:numFmt w:val="decimal"/>
      <w:lvlText w:val="10.%2"/>
      <w:lvlJc w:val="left"/>
      <w:pPr>
        <w:tabs>
          <w:tab w:val="num" w:pos="1140"/>
        </w:tabs>
        <w:ind w:left="1140" w:hanging="114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  <w:lvl w:ilvl="8">
      <w:start w:val="1"/>
      <w:numFmt w:val="none"/>
      <w:lvlText w:val="10.1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28" w15:restartNumberingAfterBreak="0">
    <w:nsid w:val="7A86458F"/>
    <w:multiLevelType w:val="multilevel"/>
    <w:tmpl w:val="43A0BFF2"/>
    <w:lvl w:ilvl="0">
      <w:start w:val="4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28"/>
  </w:num>
  <w:num w:numId="3">
    <w:abstractNumId w:val="10"/>
  </w:num>
  <w:num w:numId="4">
    <w:abstractNumId w:val="6"/>
  </w:num>
  <w:num w:numId="5">
    <w:abstractNumId w:val="16"/>
  </w:num>
  <w:num w:numId="6">
    <w:abstractNumId w:val="27"/>
  </w:num>
  <w:num w:numId="7">
    <w:abstractNumId w:val="12"/>
  </w:num>
  <w:num w:numId="8">
    <w:abstractNumId w:val="3"/>
  </w:num>
  <w:num w:numId="9">
    <w:abstractNumId w:val="25"/>
  </w:num>
  <w:num w:numId="10">
    <w:abstractNumId w:val="17"/>
  </w:num>
  <w:num w:numId="11">
    <w:abstractNumId w:val="11"/>
  </w:num>
  <w:num w:numId="12">
    <w:abstractNumId w:val="15"/>
  </w:num>
  <w:num w:numId="13">
    <w:abstractNumId w:val="4"/>
  </w:num>
  <w:num w:numId="14">
    <w:abstractNumId w:val="14"/>
  </w:num>
  <w:num w:numId="15">
    <w:abstractNumId w:val="18"/>
  </w:num>
  <w:num w:numId="16">
    <w:abstractNumId w:val="22"/>
  </w:num>
  <w:num w:numId="17">
    <w:abstractNumId w:val="2"/>
  </w:num>
  <w:num w:numId="18">
    <w:abstractNumId w:val="23"/>
  </w:num>
  <w:num w:numId="19">
    <w:abstractNumId w:val="26"/>
  </w:num>
  <w:num w:numId="20">
    <w:abstractNumId w:val="24"/>
  </w:num>
  <w:num w:numId="21">
    <w:abstractNumId w:val="13"/>
  </w:num>
  <w:num w:numId="22">
    <w:abstractNumId w:val="20"/>
  </w:num>
  <w:num w:numId="23">
    <w:abstractNumId w:val="19"/>
  </w:num>
  <w:num w:numId="24">
    <w:abstractNumId w:val="8"/>
  </w:num>
  <w:num w:numId="25">
    <w:abstractNumId w:val="7"/>
  </w:num>
  <w:num w:numId="26">
    <w:abstractNumId w:val="9"/>
  </w:num>
  <w:num w:numId="2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D6C"/>
    <w:rsid w:val="000015A4"/>
    <w:rsid w:val="0000356F"/>
    <w:rsid w:val="00005249"/>
    <w:rsid w:val="000072B7"/>
    <w:rsid w:val="00007B27"/>
    <w:rsid w:val="00013199"/>
    <w:rsid w:val="000150EC"/>
    <w:rsid w:val="00016C1A"/>
    <w:rsid w:val="000171C0"/>
    <w:rsid w:val="00021462"/>
    <w:rsid w:val="000224C8"/>
    <w:rsid w:val="00025821"/>
    <w:rsid w:val="00027CD1"/>
    <w:rsid w:val="00027DE1"/>
    <w:rsid w:val="0003339F"/>
    <w:rsid w:val="00035199"/>
    <w:rsid w:val="000368F8"/>
    <w:rsid w:val="000374D0"/>
    <w:rsid w:val="00041182"/>
    <w:rsid w:val="0004324C"/>
    <w:rsid w:val="00043733"/>
    <w:rsid w:val="00043A84"/>
    <w:rsid w:val="00044282"/>
    <w:rsid w:val="00046292"/>
    <w:rsid w:val="0004716B"/>
    <w:rsid w:val="00052659"/>
    <w:rsid w:val="00052671"/>
    <w:rsid w:val="000534FE"/>
    <w:rsid w:val="000610F6"/>
    <w:rsid w:val="00064CBD"/>
    <w:rsid w:val="00065A03"/>
    <w:rsid w:val="0006654F"/>
    <w:rsid w:val="00073E18"/>
    <w:rsid w:val="000758C3"/>
    <w:rsid w:val="000817CB"/>
    <w:rsid w:val="00083B9A"/>
    <w:rsid w:val="0008475B"/>
    <w:rsid w:val="00086366"/>
    <w:rsid w:val="00087102"/>
    <w:rsid w:val="00090A7E"/>
    <w:rsid w:val="00092755"/>
    <w:rsid w:val="000928F5"/>
    <w:rsid w:val="00093FE4"/>
    <w:rsid w:val="00094419"/>
    <w:rsid w:val="00095AFA"/>
    <w:rsid w:val="00096FD7"/>
    <w:rsid w:val="000A050E"/>
    <w:rsid w:val="000A4D6C"/>
    <w:rsid w:val="000A534D"/>
    <w:rsid w:val="000B2B1A"/>
    <w:rsid w:val="000B3B0D"/>
    <w:rsid w:val="000B4DFE"/>
    <w:rsid w:val="000C71F2"/>
    <w:rsid w:val="000C7574"/>
    <w:rsid w:val="000D2625"/>
    <w:rsid w:val="000D3609"/>
    <w:rsid w:val="000D51CB"/>
    <w:rsid w:val="000D6226"/>
    <w:rsid w:val="000D6909"/>
    <w:rsid w:val="000E2A0F"/>
    <w:rsid w:val="000E5D41"/>
    <w:rsid w:val="000F007F"/>
    <w:rsid w:val="000F2F30"/>
    <w:rsid w:val="000F34D6"/>
    <w:rsid w:val="000F6417"/>
    <w:rsid w:val="000F767D"/>
    <w:rsid w:val="0010066F"/>
    <w:rsid w:val="00101851"/>
    <w:rsid w:val="00101B7D"/>
    <w:rsid w:val="0010433A"/>
    <w:rsid w:val="00110CAF"/>
    <w:rsid w:val="00111634"/>
    <w:rsid w:val="00112A6D"/>
    <w:rsid w:val="00112D22"/>
    <w:rsid w:val="0011618B"/>
    <w:rsid w:val="00116BCB"/>
    <w:rsid w:val="00117E69"/>
    <w:rsid w:val="001212EE"/>
    <w:rsid w:val="0012135F"/>
    <w:rsid w:val="00125D38"/>
    <w:rsid w:val="001264F7"/>
    <w:rsid w:val="00131AD3"/>
    <w:rsid w:val="00132CA9"/>
    <w:rsid w:val="001356CC"/>
    <w:rsid w:val="0014046D"/>
    <w:rsid w:val="00141E2E"/>
    <w:rsid w:val="00144071"/>
    <w:rsid w:val="00144626"/>
    <w:rsid w:val="00145277"/>
    <w:rsid w:val="00153209"/>
    <w:rsid w:val="00155C69"/>
    <w:rsid w:val="00157B01"/>
    <w:rsid w:val="0016071E"/>
    <w:rsid w:val="00163F9D"/>
    <w:rsid w:val="001645D9"/>
    <w:rsid w:val="00165CF9"/>
    <w:rsid w:val="001744EB"/>
    <w:rsid w:val="001763EC"/>
    <w:rsid w:val="00176E7B"/>
    <w:rsid w:val="00182C1C"/>
    <w:rsid w:val="00183315"/>
    <w:rsid w:val="00185439"/>
    <w:rsid w:val="00186A0F"/>
    <w:rsid w:val="001870E6"/>
    <w:rsid w:val="00187873"/>
    <w:rsid w:val="001902B3"/>
    <w:rsid w:val="00190367"/>
    <w:rsid w:val="00190C09"/>
    <w:rsid w:val="00192D03"/>
    <w:rsid w:val="0019493E"/>
    <w:rsid w:val="001950C3"/>
    <w:rsid w:val="001A2936"/>
    <w:rsid w:val="001A6492"/>
    <w:rsid w:val="001B2E14"/>
    <w:rsid w:val="001B3096"/>
    <w:rsid w:val="001B30B3"/>
    <w:rsid w:val="001B3810"/>
    <w:rsid w:val="001B66DB"/>
    <w:rsid w:val="001B69BE"/>
    <w:rsid w:val="001C06C9"/>
    <w:rsid w:val="001C14E4"/>
    <w:rsid w:val="001C2FD4"/>
    <w:rsid w:val="001C3A66"/>
    <w:rsid w:val="001C4530"/>
    <w:rsid w:val="001C6BCC"/>
    <w:rsid w:val="001C73BC"/>
    <w:rsid w:val="001D5D8D"/>
    <w:rsid w:val="001D7EF5"/>
    <w:rsid w:val="001E0E51"/>
    <w:rsid w:val="001E20CA"/>
    <w:rsid w:val="001E21EE"/>
    <w:rsid w:val="001E2563"/>
    <w:rsid w:val="001E275E"/>
    <w:rsid w:val="001E5350"/>
    <w:rsid w:val="001E6C86"/>
    <w:rsid w:val="001F2083"/>
    <w:rsid w:val="001F5C7A"/>
    <w:rsid w:val="0020048D"/>
    <w:rsid w:val="00200778"/>
    <w:rsid w:val="00203C46"/>
    <w:rsid w:val="00203EC9"/>
    <w:rsid w:val="00205A48"/>
    <w:rsid w:val="00205FDB"/>
    <w:rsid w:val="00210EBF"/>
    <w:rsid w:val="00213C27"/>
    <w:rsid w:val="002150D3"/>
    <w:rsid w:val="0021695E"/>
    <w:rsid w:val="002178F5"/>
    <w:rsid w:val="00220E60"/>
    <w:rsid w:val="002223F6"/>
    <w:rsid w:val="00223FC1"/>
    <w:rsid w:val="0022776A"/>
    <w:rsid w:val="00231428"/>
    <w:rsid w:val="00231F96"/>
    <w:rsid w:val="002333A5"/>
    <w:rsid w:val="0023519F"/>
    <w:rsid w:val="002367B8"/>
    <w:rsid w:val="00242290"/>
    <w:rsid w:val="00246C89"/>
    <w:rsid w:val="00247A45"/>
    <w:rsid w:val="00256640"/>
    <w:rsid w:val="00261F8C"/>
    <w:rsid w:val="002628B0"/>
    <w:rsid w:val="00263885"/>
    <w:rsid w:val="00264881"/>
    <w:rsid w:val="00265E76"/>
    <w:rsid w:val="00267883"/>
    <w:rsid w:val="002746F5"/>
    <w:rsid w:val="002762E6"/>
    <w:rsid w:val="002805FD"/>
    <w:rsid w:val="002812BF"/>
    <w:rsid w:val="00284522"/>
    <w:rsid w:val="002845B5"/>
    <w:rsid w:val="00290D53"/>
    <w:rsid w:val="002955BF"/>
    <w:rsid w:val="00296161"/>
    <w:rsid w:val="002A5D31"/>
    <w:rsid w:val="002A7A62"/>
    <w:rsid w:val="002B2F48"/>
    <w:rsid w:val="002B3C2D"/>
    <w:rsid w:val="002B6B74"/>
    <w:rsid w:val="002B7855"/>
    <w:rsid w:val="002C2776"/>
    <w:rsid w:val="002C2954"/>
    <w:rsid w:val="002C3F8E"/>
    <w:rsid w:val="002C5B82"/>
    <w:rsid w:val="002C66B6"/>
    <w:rsid w:val="002D0D2A"/>
    <w:rsid w:val="002D2034"/>
    <w:rsid w:val="002D3F6E"/>
    <w:rsid w:val="002D58DA"/>
    <w:rsid w:val="002D6A49"/>
    <w:rsid w:val="002D7A9F"/>
    <w:rsid w:val="002E0F44"/>
    <w:rsid w:val="002E3654"/>
    <w:rsid w:val="002F100B"/>
    <w:rsid w:val="002F2042"/>
    <w:rsid w:val="002F2049"/>
    <w:rsid w:val="00303A70"/>
    <w:rsid w:val="00303DFF"/>
    <w:rsid w:val="003052D2"/>
    <w:rsid w:val="003064CC"/>
    <w:rsid w:val="00306EC0"/>
    <w:rsid w:val="00312183"/>
    <w:rsid w:val="00314176"/>
    <w:rsid w:val="00314872"/>
    <w:rsid w:val="00314E46"/>
    <w:rsid w:val="0031650C"/>
    <w:rsid w:val="0031668D"/>
    <w:rsid w:val="003205BD"/>
    <w:rsid w:val="00320C85"/>
    <w:rsid w:val="0032152E"/>
    <w:rsid w:val="00334865"/>
    <w:rsid w:val="00336FBC"/>
    <w:rsid w:val="00337333"/>
    <w:rsid w:val="00340077"/>
    <w:rsid w:val="00342D5E"/>
    <w:rsid w:val="0034694F"/>
    <w:rsid w:val="00351829"/>
    <w:rsid w:val="003534AD"/>
    <w:rsid w:val="003537F8"/>
    <w:rsid w:val="003556C8"/>
    <w:rsid w:val="003559E7"/>
    <w:rsid w:val="00360B5A"/>
    <w:rsid w:val="0036100C"/>
    <w:rsid w:val="003644A2"/>
    <w:rsid w:val="0037038B"/>
    <w:rsid w:val="00372BF9"/>
    <w:rsid w:val="00372E66"/>
    <w:rsid w:val="00373160"/>
    <w:rsid w:val="00373BB5"/>
    <w:rsid w:val="003748CF"/>
    <w:rsid w:val="00374EE4"/>
    <w:rsid w:val="00381364"/>
    <w:rsid w:val="003815C4"/>
    <w:rsid w:val="00383877"/>
    <w:rsid w:val="00384C2C"/>
    <w:rsid w:val="00384E3B"/>
    <w:rsid w:val="00385AC0"/>
    <w:rsid w:val="00386397"/>
    <w:rsid w:val="00386449"/>
    <w:rsid w:val="00390276"/>
    <w:rsid w:val="003925F7"/>
    <w:rsid w:val="003927B3"/>
    <w:rsid w:val="003936DD"/>
    <w:rsid w:val="00393F32"/>
    <w:rsid w:val="003A4741"/>
    <w:rsid w:val="003B143C"/>
    <w:rsid w:val="003B173E"/>
    <w:rsid w:val="003B29F5"/>
    <w:rsid w:val="003B49C3"/>
    <w:rsid w:val="003B75C1"/>
    <w:rsid w:val="003C0944"/>
    <w:rsid w:val="003C119E"/>
    <w:rsid w:val="003C24A9"/>
    <w:rsid w:val="003C46E9"/>
    <w:rsid w:val="003C4F6A"/>
    <w:rsid w:val="003C6F27"/>
    <w:rsid w:val="003D0A3B"/>
    <w:rsid w:val="003D0D7D"/>
    <w:rsid w:val="003D10BD"/>
    <w:rsid w:val="003D2688"/>
    <w:rsid w:val="003D3FF9"/>
    <w:rsid w:val="003D4A3F"/>
    <w:rsid w:val="003D7C45"/>
    <w:rsid w:val="003E02FA"/>
    <w:rsid w:val="003E0D11"/>
    <w:rsid w:val="003E1ECF"/>
    <w:rsid w:val="003E2C59"/>
    <w:rsid w:val="003E3855"/>
    <w:rsid w:val="003E42D0"/>
    <w:rsid w:val="003E6E53"/>
    <w:rsid w:val="003F15C6"/>
    <w:rsid w:val="003F448E"/>
    <w:rsid w:val="003F4B31"/>
    <w:rsid w:val="003F643D"/>
    <w:rsid w:val="003F7B0E"/>
    <w:rsid w:val="00400694"/>
    <w:rsid w:val="00400BEA"/>
    <w:rsid w:val="004016CD"/>
    <w:rsid w:val="00402C64"/>
    <w:rsid w:val="004063F0"/>
    <w:rsid w:val="0040689C"/>
    <w:rsid w:val="004101A6"/>
    <w:rsid w:val="00410E6B"/>
    <w:rsid w:val="00413114"/>
    <w:rsid w:val="00413E9A"/>
    <w:rsid w:val="00414554"/>
    <w:rsid w:val="0041701B"/>
    <w:rsid w:val="0041705C"/>
    <w:rsid w:val="00417118"/>
    <w:rsid w:val="0042143A"/>
    <w:rsid w:val="004248CE"/>
    <w:rsid w:val="00426595"/>
    <w:rsid w:val="00432C28"/>
    <w:rsid w:val="004337F8"/>
    <w:rsid w:val="0044192F"/>
    <w:rsid w:val="004429B1"/>
    <w:rsid w:val="0044332A"/>
    <w:rsid w:val="0044458A"/>
    <w:rsid w:val="00445FB5"/>
    <w:rsid w:val="00447B04"/>
    <w:rsid w:val="00452F70"/>
    <w:rsid w:val="00454EA6"/>
    <w:rsid w:val="00455849"/>
    <w:rsid w:val="00455C48"/>
    <w:rsid w:val="00457EA5"/>
    <w:rsid w:val="0046030C"/>
    <w:rsid w:val="00460EEA"/>
    <w:rsid w:val="00460FF8"/>
    <w:rsid w:val="00462EE5"/>
    <w:rsid w:val="004640B8"/>
    <w:rsid w:val="004649BE"/>
    <w:rsid w:val="0046547E"/>
    <w:rsid w:val="00465698"/>
    <w:rsid w:val="004706CA"/>
    <w:rsid w:val="00471C54"/>
    <w:rsid w:val="004720B4"/>
    <w:rsid w:val="00473A53"/>
    <w:rsid w:val="00475DB6"/>
    <w:rsid w:val="00475E26"/>
    <w:rsid w:val="004767EF"/>
    <w:rsid w:val="00477900"/>
    <w:rsid w:val="004836A4"/>
    <w:rsid w:val="004839CA"/>
    <w:rsid w:val="00484F69"/>
    <w:rsid w:val="00487574"/>
    <w:rsid w:val="004924ED"/>
    <w:rsid w:val="00492650"/>
    <w:rsid w:val="00492803"/>
    <w:rsid w:val="004928E1"/>
    <w:rsid w:val="00492A28"/>
    <w:rsid w:val="00492E80"/>
    <w:rsid w:val="004948A1"/>
    <w:rsid w:val="004948F5"/>
    <w:rsid w:val="00496D93"/>
    <w:rsid w:val="004A5C9E"/>
    <w:rsid w:val="004B03A1"/>
    <w:rsid w:val="004B25A7"/>
    <w:rsid w:val="004B499B"/>
    <w:rsid w:val="004B60C7"/>
    <w:rsid w:val="004B63B5"/>
    <w:rsid w:val="004C20CD"/>
    <w:rsid w:val="004C4FC9"/>
    <w:rsid w:val="004C69DE"/>
    <w:rsid w:val="004C752D"/>
    <w:rsid w:val="004D091E"/>
    <w:rsid w:val="004D10EA"/>
    <w:rsid w:val="004D441D"/>
    <w:rsid w:val="004D5AE5"/>
    <w:rsid w:val="004D6703"/>
    <w:rsid w:val="004D7097"/>
    <w:rsid w:val="004E6BEF"/>
    <w:rsid w:val="004F2EE4"/>
    <w:rsid w:val="004F33E4"/>
    <w:rsid w:val="004F3C92"/>
    <w:rsid w:val="004F3D7D"/>
    <w:rsid w:val="004F7155"/>
    <w:rsid w:val="00502EB4"/>
    <w:rsid w:val="00503BD8"/>
    <w:rsid w:val="005078DE"/>
    <w:rsid w:val="00510D68"/>
    <w:rsid w:val="00511AA9"/>
    <w:rsid w:val="00512CE0"/>
    <w:rsid w:val="00513484"/>
    <w:rsid w:val="005155DC"/>
    <w:rsid w:val="0051649C"/>
    <w:rsid w:val="005166A8"/>
    <w:rsid w:val="00517E65"/>
    <w:rsid w:val="00524636"/>
    <w:rsid w:val="00525D37"/>
    <w:rsid w:val="00526215"/>
    <w:rsid w:val="00526678"/>
    <w:rsid w:val="00526961"/>
    <w:rsid w:val="00530EFA"/>
    <w:rsid w:val="005311E8"/>
    <w:rsid w:val="005314C7"/>
    <w:rsid w:val="005324ED"/>
    <w:rsid w:val="00536132"/>
    <w:rsid w:val="0054218A"/>
    <w:rsid w:val="00544FEF"/>
    <w:rsid w:val="00551812"/>
    <w:rsid w:val="00552385"/>
    <w:rsid w:val="00552FF9"/>
    <w:rsid w:val="00553300"/>
    <w:rsid w:val="00553D76"/>
    <w:rsid w:val="00554AAE"/>
    <w:rsid w:val="00563340"/>
    <w:rsid w:val="00565D6E"/>
    <w:rsid w:val="00567D35"/>
    <w:rsid w:val="00571D6B"/>
    <w:rsid w:val="00572203"/>
    <w:rsid w:val="005737CA"/>
    <w:rsid w:val="00574861"/>
    <w:rsid w:val="00574D13"/>
    <w:rsid w:val="00575E87"/>
    <w:rsid w:val="00582C12"/>
    <w:rsid w:val="0058423B"/>
    <w:rsid w:val="0058520F"/>
    <w:rsid w:val="00585F6F"/>
    <w:rsid w:val="00586C11"/>
    <w:rsid w:val="005913D3"/>
    <w:rsid w:val="00593158"/>
    <w:rsid w:val="005942B7"/>
    <w:rsid w:val="0059487D"/>
    <w:rsid w:val="00594B97"/>
    <w:rsid w:val="005A29F9"/>
    <w:rsid w:val="005A3867"/>
    <w:rsid w:val="005A3C82"/>
    <w:rsid w:val="005A7174"/>
    <w:rsid w:val="005B0191"/>
    <w:rsid w:val="005B1702"/>
    <w:rsid w:val="005B19C5"/>
    <w:rsid w:val="005B7782"/>
    <w:rsid w:val="005C0C9A"/>
    <w:rsid w:val="005C1FD3"/>
    <w:rsid w:val="005C3491"/>
    <w:rsid w:val="005C5417"/>
    <w:rsid w:val="005C5514"/>
    <w:rsid w:val="005C76D7"/>
    <w:rsid w:val="005D20F2"/>
    <w:rsid w:val="005D33B8"/>
    <w:rsid w:val="005E0A6A"/>
    <w:rsid w:val="005E2BD6"/>
    <w:rsid w:val="005E315D"/>
    <w:rsid w:val="005E37D9"/>
    <w:rsid w:val="005F184B"/>
    <w:rsid w:val="005F1A90"/>
    <w:rsid w:val="005F1C9A"/>
    <w:rsid w:val="005F2FAB"/>
    <w:rsid w:val="005F4630"/>
    <w:rsid w:val="00601044"/>
    <w:rsid w:val="0060133E"/>
    <w:rsid w:val="00603ABC"/>
    <w:rsid w:val="00604530"/>
    <w:rsid w:val="00605713"/>
    <w:rsid w:val="00606177"/>
    <w:rsid w:val="00607A6F"/>
    <w:rsid w:val="0061188A"/>
    <w:rsid w:val="0062016B"/>
    <w:rsid w:val="00623666"/>
    <w:rsid w:val="00625529"/>
    <w:rsid w:val="00625A0D"/>
    <w:rsid w:val="006272FB"/>
    <w:rsid w:val="00633998"/>
    <w:rsid w:val="00633E87"/>
    <w:rsid w:val="00636EF6"/>
    <w:rsid w:val="006403B0"/>
    <w:rsid w:val="00641AD8"/>
    <w:rsid w:val="00644F29"/>
    <w:rsid w:val="00645FFB"/>
    <w:rsid w:val="00653493"/>
    <w:rsid w:val="006545B4"/>
    <w:rsid w:val="0065569E"/>
    <w:rsid w:val="006618EC"/>
    <w:rsid w:val="00664B6C"/>
    <w:rsid w:val="00664FA8"/>
    <w:rsid w:val="006652F3"/>
    <w:rsid w:val="00670704"/>
    <w:rsid w:val="0067110B"/>
    <w:rsid w:val="00680113"/>
    <w:rsid w:val="00680395"/>
    <w:rsid w:val="00680ED7"/>
    <w:rsid w:val="00681984"/>
    <w:rsid w:val="00681E25"/>
    <w:rsid w:val="00682BAB"/>
    <w:rsid w:val="00685422"/>
    <w:rsid w:val="00686915"/>
    <w:rsid w:val="00687E44"/>
    <w:rsid w:val="00690BF9"/>
    <w:rsid w:val="00691EA2"/>
    <w:rsid w:val="00692442"/>
    <w:rsid w:val="00695AEE"/>
    <w:rsid w:val="006A0D33"/>
    <w:rsid w:val="006A5A51"/>
    <w:rsid w:val="006B108E"/>
    <w:rsid w:val="006B1161"/>
    <w:rsid w:val="006B1692"/>
    <w:rsid w:val="006B1D11"/>
    <w:rsid w:val="006B4C66"/>
    <w:rsid w:val="006C0317"/>
    <w:rsid w:val="006C03CB"/>
    <w:rsid w:val="006C0C57"/>
    <w:rsid w:val="006C410B"/>
    <w:rsid w:val="006C6E15"/>
    <w:rsid w:val="006C74E7"/>
    <w:rsid w:val="006D48B7"/>
    <w:rsid w:val="006D54B8"/>
    <w:rsid w:val="006D776B"/>
    <w:rsid w:val="006D7F09"/>
    <w:rsid w:val="006E279A"/>
    <w:rsid w:val="006E4BB1"/>
    <w:rsid w:val="006E5E6E"/>
    <w:rsid w:val="006E696D"/>
    <w:rsid w:val="006E7944"/>
    <w:rsid w:val="006F5CD6"/>
    <w:rsid w:val="00702DDC"/>
    <w:rsid w:val="00702EF8"/>
    <w:rsid w:val="00702FAB"/>
    <w:rsid w:val="007054AC"/>
    <w:rsid w:val="00706614"/>
    <w:rsid w:val="00706BBA"/>
    <w:rsid w:val="00712F14"/>
    <w:rsid w:val="007131C3"/>
    <w:rsid w:val="007146A3"/>
    <w:rsid w:val="0071677F"/>
    <w:rsid w:val="00723F3D"/>
    <w:rsid w:val="007263C6"/>
    <w:rsid w:val="00727434"/>
    <w:rsid w:val="00730622"/>
    <w:rsid w:val="00731A98"/>
    <w:rsid w:val="00735ED8"/>
    <w:rsid w:val="00735FFB"/>
    <w:rsid w:val="0073721C"/>
    <w:rsid w:val="007419B2"/>
    <w:rsid w:val="00741ECA"/>
    <w:rsid w:val="00744582"/>
    <w:rsid w:val="00744C13"/>
    <w:rsid w:val="007450C1"/>
    <w:rsid w:val="007452E5"/>
    <w:rsid w:val="00746488"/>
    <w:rsid w:val="007476AE"/>
    <w:rsid w:val="00752BE5"/>
    <w:rsid w:val="00755BB3"/>
    <w:rsid w:val="00763588"/>
    <w:rsid w:val="0076410D"/>
    <w:rsid w:val="00764A1A"/>
    <w:rsid w:val="007659FB"/>
    <w:rsid w:val="00765B22"/>
    <w:rsid w:val="007668D8"/>
    <w:rsid w:val="00767637"/>
    <w:rsid w:val="007736F6"/>
    <w:rsid w:val="00773715"/>
    <w:rsid w:val="007738A3"/>
    <w:rsid w:val="00773B2C"/>
    <w:rsid w:val="00781B3B"/>
    <w:rsid w:val="00782177"/>
    <w:rsid w:val="0078324F"/>
    <w:rsid w:val="00783CD0"/>
    <w:rsid w:val="00784626"/>
    <w:rsid w:val="00784A37"/>
    <w:rsid w:val="00784F24"/>
    <w:rsid w:val="007859AF"/>
    <w:rsid w:val="0078657A"/>
    <w:rsid w:val="00786F13"/>
    <w:rsid w:val="00787553"/>
    <w:rsid w:val="00787936"/>
    <w:rsid w:val="00791256"/>
    <w:rsid w:val="0079308A"/>
    <w:rsid w:val="00795B5B"/>
    <w:rsid w:val="007A1755"/>
    <w:rsid w:val="007A6012"/>
    <w:rsid w:val="007B00DD"/>
    <w:rsid w:val="007B177B"/>
    <w:rsid w:val="007B58AF"/>
    <w:rsid w:val="007B5C5D"/>
    <w:rsid w:val="007C0302"/>
    <w:rsid w:val="007C3844"/>
    <w:rsid w:val="007C4203"/>
    <w:rsid w:val="007C69E9"/>
    <w:rsid w:val="007D0224"/>
    <w:rsid w:val="007D1101"/>
    <w:rsid w:val="007D1E0A"/>
    <w:rsid w:val="007D2C43"/>
    <w:rsid w:val="007D34E8"/>
    <w:rsid w:val="007D3EB0"/>
    <w:rsid w:val="007D479B"/>
    <w:rsid w:val="007D4C54"/>
    <w:rsid w:val="007E0AE7"/>
    <w:rsid w:val="007E489C"/>
    <w:rsid w:val="007E7312"/>
    <w:rsid w:val="007E7612"/>
    <w:rsid w:val="007E7C89"/>
    <w:rsid w:val="007F0B61"/>
    <w:rsid w:val="007F41E5"/>
    <w:rsid w:val="007F6A14"/>
    <w:rsid w:val="007F74A0"/>
    <w:rsid w:val="00801FEF"/>
    <w:rsid w:val="0080468D"/>
    <w:rsid w:val="0080665F"/>
    <w:rsid w:val="00811941"/>
    <w:rsid w:val="008134A4"/>
    <w:rsid w:val="0081694C"/>
    <w:rsid w:val="00816C9A"/>
    <w:rsid w:val="00817EA4"/>
    <w:rsid w:val="008216F8"/>
    <w:rsid w:val="008247C5"/>
    <w:rsid w:val="00830BB7"/>
    <w:rsid w:val="00832878"/>
    <w:rsid w:val="00833785"/>
    <w:rsid w:val="00835E36"/>
    <w:rsid w:val="00837E33"/>
    <w:rsid w:val="00837E75"/>
    <w:rsid w:val="008416A2"/>
    <w:rsid w:val="00843A28"/>
    <w:rsid w:val="00844E92"/>
    <w:rsid w:val="008520FC"/>
    <w:rsid w:val="00853EA5"/>
    <w:rsid w:val="00854EB9"/>
    <w:rsid w:val="00855634"/>
    <w:rsid w:val="0085606B"/>
    <w:rsid w:val="00857E9E"/>
    <w:rsid w:val="00857FD5"/>
    <w:rsid w:val="008609AC"/>
    <w:rsid w:val="008616FF"/>
    <w:rsid w:val="00863B42"/>
    <w:rsid w:val="008654B1"/>
    <w:rsid w:val="00866AC4"/>
    <w:rsid w:val="00866D32"/>
    <w:rsid w:val="00867EDB"/>
    <w:rsid w:val="008757EC"/>
    <w:rsid w:val="00877A4E"/>
    <w:rsid w:val="00880574"/>
    <w:rsid w:val="00885EE0"/>
    <w:rsid w:val="008862E0"/>
    <w:rsid w:val="008869A3"/>
    <w:rsid w:val="00891D18"/>
    <w:rsid w:val="00892951"/>
    <w:rsid w:val="008930AB"/>
    <w:rsid w:val="00895F81"/>
    <w:rsid w:val="008A0B63"/>
    <w:rsid w:val="008A1140"/>
    <w:rsid w:val="008A7B33"/>
    <w:rsid w:val="008B04C8"/>
    <w:rsid w:val="008B1735"/>
    <w:rsid w:val="008C1972"/>
    <w:rsid w:val="008C2BC1"/>
    <w:rsid w:val="008C4E5C"/>
    <w:rsid w:val="008C5F0B"/>
    <w:rsid w:val="008C6701"/>
    <w:rsid w:val="008D1033"/>
    <w:rsid w:val="008D13A0"/>
    <w:rsid w:val="008E0FCD"/>
    <w:rsid w:val="008E43AE"/>
    <w:rsid w:val="008F51FA"/>
    <w:rsid w:val="008F5D1A"/>
    <w:rsid w:val="008F5DA3"/>
    <w:rsid w:val="008F6BD4"/>
    <w:rsid w:val="009008C0"/>
    <w:rsid w:val="009027C8"/>
    <w:rsid w:val="00904E03"/>
    <w:rsid w:val="00907C9A"/>
    <w:rsid w:val="009108DE"/>
    <w:rsid w:val="0091205B"/>
    <w:rsid w:val="00913555"/>
    <w:rsid w:val="009138D3"/>
    <w:rsid w:val="009159DB"/>
    <w:rsid w:val="00916F5A"/>
    <w:rsid w:val="00917382"/>
    <w:rsid w:val="00923F51"/>
    <w:rsid w:val="009244BD"/>
    <w:rsid w:val="00925B30"/>
    <w:rsid w:val="0093202B"/>
    <w:rsid w:val="009323C1"/>
    <w:rsid w:val="009336AF"/>
    <w:rsid w:val="009337D0"/>
    <w:rsid w:val="00934816"/>
    <w:rsid w:val="00936AA1"/>
    <w:rsid w:val="0093799F"/>
    <w:rsid w:val="00940AD0"/>
    <w:rsid w:val="00941AEB"/>
    <w:rsid w:val="00941D7D"/>
    <w:rsid w:val="00942B84"/>
    <w:rsid w:val="00943704"/>
    <w:rsid w:val="00944550"/>
    <w:rsid w:val="00944994"/>
    <w:rsid w:val="00945462"/>
    <w:rsid w:val="0094638C"/>
    <w:rsid w:val="00952F1D"/>
    <w:rsid w:val="009573F2"/>
    <w:rsid w:val="009604BF"/>
    <w:rsid w:val="00960CA7"/>
    <w:rsid w:val="00966359"/>
    <w:rsid w:val="0096653A"/>
    <w:rsid w:val="009665A8"/>
    <w:rsid w:val="00966CCF"/>
    <w:rsid w:val="00971454"/>
    <w:rsid w:val="00971CB5"/>
    <w:rsid w:val="00973D2D"/>
    <w:rsid w:val="00977216"/>
    <w:rsid w:val="00977A56"/>
    <w:rsid w:val="009815A2"/>
    <w:rsid w:val="00984FF7"/>
    <w:rsid w:val="009850B8"/>
    <w:rsid w:val="00985E7B"/>
    <w:rsid w:val="00987985"/>
    <w:rsid w:val="00987FD3"/>
    <w:rsid w:val="00990DC8"/>
    <w:rsid w:val="0099256A"/>
    <w:rsid w:val="009928A0"/>
    <w:rsid w:val="00993B91"/>
    <w:rsid w:val="009946E8"/>
    <w:rsid w:val="00997656"/>
    <w:rsid w:val="009976B7"/>
    <w:rsid w:val="009A2122"/>
    <w:rsid w:val="009A31F1"/>
    <w:rsid w:val="009A3C90"/>
    <w:rsid w:val="009A3E1B"/>
    <w:rsid w:val="009A6DED"/>
    <w:rsid w:val="009B08F0"/>
    <w:rsid w:val="009B32DA"/>
    <w:rsid w:val="009B67BB"/>
    <w:rsid w:val="009C2AFF"/>
    <w:rsid w:val="009C2DE1"/>
    <w:rsid w:val="009C3CEB"/>
    <w:rsid w:val="009C6066"/>
    <w:rsid w:val="009D06C3"/>
    <w:rsid w:val="009D1B1C"/>
    <w:rsid w:val="009E0F29"/>
    <w:rsid w:val="009E19D0"/>
    <w:rsid w:val="009E2243"/>
    <w:rsid w:val="009E3122"/>
    <w:rsid w:val="009E5030"/>
    <w:rsid w:val="009E5BB6"/>
    <w:rsid w:val="009E70A6"/>
    <w:rsid w:val="009F177A"/>
    <w:rsid w:val="009F5CE6"/>
    <w:rsid w:val="009F5D71"/>
    <w:rsid w:val="009F63E7"/>
    <w:rsid w:val="009F6FF9"/>
    <w:rsid w:val="00A00E9A"/>
    <w:rsid w:val="00A01E1C"/>
    <w:rsid w:val="00A01F1C"/>
    <w:rsid w:val="00A06A69"/>
    <w:rsid w:val="00A06F06"/>
    <w:rsid w:val="00A11F29"/>
    <w:rsid w:val="00A124E7"/>
    <w:rsid w:val="00A14731"/>
    <w:rsid w:val="00A14A7D"/>
    <w:rsid w:val="00A14B24"/>
    <w:rsid w:val="00A158F7"/>
    <w:rsid w:val="00A17762"/>
    <w:rsid w:val="00A223F4"/>
    <w:rsid w:val="00A24307"/>
    <w:rsid w:val="00A25359"/>
    <w:rsid w:val="00A262D0"/>
    <w:rsid w:val="00A3107F"/>
    <w:rsid w:val="00A324B8"/>
    <w:rsid w:val="00A346A0"/>
    <w:rsid w:val="00A359B1"/>
    <w:rsid w:val="00A36BBC"/>
    <w:rsid w:val="00A40269"/>
    <w:rsid w:val="00A43AC1"/>
    <w:rsid w:val="00A4511A"/>
    <w:rsid w:val="00A46372"/>
    <w:rsid w:val="00A55D21"/>
    <w:rsid w:val="00A56DED"/>
    <w:rsid w:val="00A57B82"/>
    <w:rsid w:val="00A6002A"/>
    <w:rsid w:val="00A6014C"/>
    <w:rsid w:val="00A6102E"/>
    <w:rsid w:val="00A614B7"/>
    <w:rsid w:val="00A62CC5"/>
    <w:rsid w:val="00A63F0A"/>
    <w:rsid w:val="00A64D08"/>
    <w:rsid w:val="00A652D1"/>
    <w:rsid w:val="00A70643"/>
    <w:rsid w:val="00A73218"/>
    <w:rsid w:val="00A73567"/>
    <w:rsid w:val="00A7455E"/>
    <w:rsid w:val="00A74CDE"/>
    <w:rsid w:val="00A752DF"/>
    <w:rsid w:val="00A816DD"/>
    <w:rsid w:val="00A82161"/>
    <w:rsid w:val="00A832D1"/>
    <w:rsid w:val="00A85AF7"/>
    <w:rsid w:val="00A86DB9"/>
    <w:rsid w:val="00A9032E"/>
    <w:rsid w:val="00A91717"/>
    <w:rsid w:val="00A957D4"/>
    <w:rsid w:val="00A961D9"/>
    <w:rsid w:val="00A963F1"/>
    <w:rsid w:val="00A96784"/>
    <w:rsid w:val="00AA0B39"/>
    <w:rsid w:val="00AA0B3C"/>
    <w:rsid w:val="00AA1049"/>
    <w:rsid w:val="00AA1D6D"/>
    <w:rsid w:val="00AB4453"/>
    <w:rsid w:val="00AB4F9C"/>
    <w:rsid w:val="00AB5CBB"/>
    <w:rsid w:val="00AC04F9"/>
    <w:rsid w:val="00AC18F4"/>
    <w:rsid w:val="00AC192C"/>
    <w:rsid w:val="00AC2F5A"/>
    <w:rsid w:val="00AC3CBD"/>
    <w:rsid w:val="00AC496F"/>
    <w:rsid w:val="00AD00D5"/>
    <w:rsid w:val="00AD03D3"/>
    <w:rsid w:val="00AD2662"/>
    <w:rsid w:val="00AD3526"/>
    <w:rsid w:val="00AD4265"/>
    <w:rsid w:val="00AD42E8"/>
    <w:rsid w:val="00AD4B02"/>
    <w:rsid w:val="00AD5CD0"/>
    <w:rsid w:val="00AE1C90"/>
    <w:rsid w:val="00AE3653"/>
    <w:rsid w:val="00AE49EF"/>
    <w:rsid w:val="00AE508D"/>
    <w:rsid w:val="00AE5D10"/>
    <w:rsid w:val="00AE67D5"/>
    <w:rsid w:val="00AE680A"/>
    <w:rsid w:val="00AE6D5D"/>
    <w:rsid w:val="00AE700C"/>
    <w:rsid w:val="00AF0421"/>
    <w:rsid w:val="00AF43D8"/>
    <w:rsid w:val="00AF518D"/>
    <w:rsid w:val="00AF543C"/>
    <w:rsid w:val="00AF69C3"/>
    <w:rsid w:val="00AF7F22"/>
    <w:rsid w:val="00B0562F"/>
    <w:rsid w:val="00B1109D"/>
    <w:rsid w:val="00B11EE9"/>
    <w:rsid w:val="00B12543"/>
    <w:rsid w:val="00B205D2"/>
    <w:rsid w:val="00B26067"/>
    <w:rsid w:val="00B312A8"/>
    <w:rsid w:val="00B345C9"/>
    <w:rsid w:val="00B374CF"/>
    <w:rsid w:val="00B42689"/>
    <w:rsid w:val="00B44512"/>
    <w:rsid w:val="00B44BD2"/>
    <w:rsid w:val="00B502A2"/>
    <w:rsid w:val="00B50300"/>
    <w:rsid w:val="00B54644"/>
    <w:rsid w:val="00B562C6"/>
    <w:rsid w:val="00B60769"/>
    <w:rsid w:val="00B625BA"/>
    <w:rsid w:val="00B632EB"/>
    <w:rsid w:val="00B64932"/>
    <w:rsid w:val="00B65DA4"/>
    <w:rsid w:val="00B66691"/>
    <w:rsid w:val="00B673B5"/>
    <w:rsid w:val="00B676DB"/>
    <w:rsid w:val="00B67BC8"/>
    <w:rsid w:val="00B71A63"/>
    <w:rsid w:val="00B72BFB"/>
    <w:rsid w:val="00B80A3D"/>
    <w:rsid w:val="00B84289"/>
    <w:rsid w:val="00B84C1F"/>
    <w:rsid w:val="00B86B51"/>
    <w:rsid w:val="00B91147"/>
    <w:rsid w:val="00B9563B"/>
    <w:rsid w:val="00B96B88"/>
    <w:rsid w:val="00BA097B"/>
    <w:rsid w:val="00BA117E"/>
    <w:rsid w:val="00BA2180"/>
    <w:rsid w:val="00BA239F"/>
    <w:rsid w:val="00BA3FD8"/>
    <w:rsid w:val="00BA6B0F"/>
    <w:rsid w:val="00BB1E29"/>
    <w:rsid w:val="00BB6831"/>
    <w:rsid w:val="00BB71B8"/>
    <w:rsid w:val="00BB7C3F"/>
    <w:rsid w:val="00BC517D"/>
    <w:rsid w:val="00BD0506"/>
    <w:rsid w:val="00BD1B62"/>
    <w:rsid w:val="00BD2CE7"/>
    <w:rsid w:val="00BD4360"/>
    <w:rsid w:val="00BD7F4C"/>
    <w:rsid w:val="00BE1C61"/>
    <w:rsid w:val="00BE22CF"/>
    <w:rsid w:val="00BE3036"/>
    <w:rsid w:val="00BE3282"/>
    <w:rsid w:val="00BE5B46"/>
    <w:rsid w:val="00BE638A"/>
    <w:rsid w:val="00BF0064"/>
    <w:rsid w:val="00BF02CE"/>
    <w:rsid w:val="00BF210D"/>
    <w:rsid w:val="00BF2C7B"/>
    <w:rsid w:val="00BF57E4"/>
    <w:rsid w:val="00BF5A67"/>
    <w:rsid w:val="00C00343"/>
    <w:rsid w:val="00C015B1"/>
    <w:rsid w:val="00C02C4C"/>
    <w:rsid w:val="00C03BE5"/>
    <w:rsid w:val="00C04346"/>
    <w:rsid w:val="00C04CD4"/>
    <w:rsid w:val="00C1067B"/>
    <w:rsid w:val="00C1095B"/>
    <w:rsid w:val="00C12A88"/>
    <w:rsid w:val="00C13D5F"/>
    <w:rsid w:val="00C13E29"/>
    <w:rsid w:val="00C23A04"/>
    <w:rsid w:val="00C25750"/>
    <w:rsid w:val="00C27764"/>
    <w:rsid w:val="00C27EB4"/>
    <w:rsid w:val="00C301DF"/>
    <w:rsid w:val="00C32DDD"/>
    <w:rsid w:val="00C34D87"/>
    <w:rsid w:val="00C36D99"/>
    <w:rsid w:val="00C41DA6"/>
    <w:rsid w:val="00C42D44"/>
    <w:rsid w:val="00C4750A"/>
    <w:rsid w:val="00C5169B"/>
    <w:rsid w:val="00C52002"/>
    <w:rsid w:val="00C52F4F"/>
    <w:rsid w:val="00C56001"/>
    <w:rsid w:val="00C5690E"/>
    <w:rsid w:val="00C620DE"/>
    <w:rsid w:val="00C627E5"/>
    <w:rsid w:val="00C6434E"/>
    <w:rsid w:val="00C6446B"/>
    <w:rsid w:val="00C6491A"/>
    <w:rsid w:val="00C66AA3"/>
    <w:rsid w:val="00C66EBD"/>
    <w:rsid w:val="00C70855"/>
    <w:rsid w:val="00C710D2"/>
    <w:rsid w:val="00C75332"/>
    <w:rsid w:val="00C754B2"/>
    <w:rsid w:val="00C80874"/>
    <w:rsid w:val="00C809EF"/>
    <w:rsid w:val="00C80D94"/>
    <w:rsid w:val="00C821DC"/>
    <w:rsid w:val="00C8405B"/>
    <w:rsid w:val="00C857CE"/>
    <w:rsid w:val="00C857F9"/>
    <w:rsid w:val="00C936F5"/>
    <w:rsid w:val="00CA009E"/>
    <w:rsid w:val="00CA20AF"/>
    <w:rsid w:val="00CA30F5"/>
    <w:rsid w:val="00CA3AAF"/>
    <w:rsid w:val="00CA3EFA"/>
    <w:rsid w:val="00CA545A"/>
    <w:rsid w:val="00CB3A6D"/>
    <w:rsid w:val="00CB61C8"/>
    <w:rsid w:val="00CC29AC"/>
    <w:rsid w:val="00CC2E7A"/>
    <w:rsid w:val="00CC5119"/>
    <w:rsid w:val="00CD081D"/>
    <w:rsid w:val="00CD5662"/>
    <w:rsid w:val="00CD6984"/>
    <w:rsid w:val="00CE1674"/>
    <w:rsid w:val="00CE3290"/>
    <w:rsid w:val="00CE712B"/>
    <w:rsid w:val="00CF029A"/>
    <w:rsid w:val="00CF0D23"/>
    <w:rsid w:val="00CF1FB8"/>
    <w:rsid w:val="00CF221E"/>
    <w:rsid w:val="00CF2994"/>
    <w:rsid w:val="00CF437E"/>
    <w:rsid w:val="00CF6CFD"/>
    <w:rsid w:val="00D00E9B"/>
    <w:rsid w:val="00D01B72"/>
    <w:rsid w:val="00D02BE9"/>
    <w:rsid w:val="00D1488E"/>
    <w:rsid w:val="00D17599"/>
    <w:rsid w:val="00D17B2E"/>
    <w:rsid w:val="00D207CA"/>
    <w:rsid w:val="00D20B8A"/>
    <w:rsid w:val="00D21588"/>
    <w:rsid w:val="00D24364"/>
    <w:rsid w:val="00D25B30"/>
    <w:rsid w:val="00D27938"/>
    <w:rsid w:val="00D315EC"/>
    <w:rsid w:val="00D34010"/>
    <w:rsid w:val="00D3605D"/>
    <w:rsid w:val="00D3697E"/>
    <w:rsid w:val="00D36FEE"/>
    <w:rsid w:val="00D372DF"/>
    <w:rsid w:val="00D37655"/>
    <w:rsid w:val="00D378B8"/>
    <w:rsid w:val="00D40A43"/>
    <w:rsid w:val="00D41543"/>
    <w:rsid w:val="00D415C6"/>
    <w:rsid w:val="00D4343E"/>
    <w:rsid w:val="00D44F06"/>
    <w:rsid w:val="00D44FC5"/>
    <w:rsid w:val="00D462E1"/>
    <w:rsid w:val="00D516AC"/>
    <w:rsid w:val="00D577E9"/>
    <w:rsid w:val="00D6337C"/>
    <w:rsid w:val="00D63E85"/>
    <w:rsid w:val="00D64787"/>
    <w:rsid w:val="00D6773D"/>
    <w:rsid w:val="00D704AC"/>
    <w:rsid w:val="00D72943"/>
    <w:rsid w:val="00D77137"/>
    <w:rsid w:val="00D845D9"/>
    <w:rsid w:val="00D858F3"/>
    <w:rsid w:val="00D8705F"/>
    <w:rsid w:val="00D90F35"/>
    <w:rsid w:val="00D910A2"/>
    <w:rsid w:val="00D94467"/>
    <w:rsid w:val="00D94632"/>
    <w:rsid w:val="00D9466D"/>
    <w:rsid w:val="00DA0183"/>
    <w:rsid w:val="00DA2806"/>
    <w:rsid w:val="00DA3DCE"/>
    <w:rsid w:val="00DA6F37"/>
    <w:rsid w:val="00DB078C"/>
    <w:rsid w:val="00DB15F5"/>
    <w:rsid w:val="00DB2B97"/>
    <w:rsid w:val="00DB6E80"/>
    <w:rsid w:val="00DB6F91"/>
    <w:rsid w:val="00DB7390"/>
    <w:rsid w:val="00DB74B7"/>
    <w:rsid w:val="00DB74D9"/>
    <w:rsid w:val="00DB7563"/>
    <w:rsid w:val="00DC0F62"/>
    <w:rsid w:val="00DC23C0"/>
    <w:rsid w:val="00DC3CBA"/>
    <w:rsid w:val="00DC4679"/>
    <w:rsid w:val="00DC4F86"/>
    <w:rsid w:val="00DC5B40"/>
    <w:rsid w:val="00DC6925"/>
    <w:rsid w:val="00DD0266"/>
    <w:rsid w:val="00DD14A3"/>
    <w:rsid w:val="00DD1A7B"/>
    <w:rsid w:val="00DD61BA"/>
    <w:rsid w:val="00DD6225"/>
    <w:rsid w:val="00DE0D76"/>
    <w:rsid w:val="00DE239A"/>
    <w:rsid w:val="00DE6D85"/>
    <w:rsid w:val="00DF0559"/>
    <w:rsid w:val="00DF0C1B"/>
    <w:rsid w:val="00DF2586"/>
    <w:rsid w:val="00DF3B6C"/>
    <w:rsid w:val="00DF7E2C"/>
    <w:rsid w:val="00E00C71"/>
    <w:rsid w:val="00E0120B"/>
    <w:rsid w:val="00E01D7F"/>
    <w:rsid w:val="00E05232"/>
    <w:rsid w:val="00E052F4"/>
    <w:rsid w:val="00E065F4"/>
    <w:rsid w:val="00E07410"/>
    <w:rsid w:val="00E1161F"/>
    <w:rsid w:val="00E14143"/>
    <w:rsid w:val="00E14961"/>
    <w:rsid w:val="00E149D6"/>
    <w:rsid w:val="00E15479"/>
    <w:rsid w:val="00E16E3D"/>
    <w:rsid w:val="00E17556"/>
    <w:rsid w:val="00E232E0"/>
    <w:rsid w:val="00E23A74"/>
    <w:rsid w:val="00E2517D"/>
    <w:rsid w:val="00E26531"/>
    <w:rsid w:val="00E27157"/>
    <w:rsid w:val="00E27891"/>
    <w:rsid w:val="00E34087"/>
    <w:rsid w:val="00E3678D"/>
    <w:rsid w:val="00E41E31"/>
    <w:rsid w:val="00E43641"/>
    <w:rsid w:val="00E45A28"/>
    <w:rsid w:val="00E45C9C"/>
    <w:rsid w:val="00E50D4B"/>
    <w:rsid w:val="00E53D67"/>
    <w:rsid w:val="00E53D9A"/>
    <w:rsid w:val="00E60F05"/>
    <w:rsid w:val="00E6237E"/>
    <w:rsid w:val="00E62860"/>
    <w:rsid w:val="00E64D11"/>
    <w:rsid w:val="00E653AF"/>
    <w:rsid w:val="00E66BD3"/>
    <w:rsid w:val="00E672DF"/>
    <w:rsid w:val="00E71381"/>
    <w:rsid w:val="00E72908"/>
    <w:rsid w:val="00E74454"/>
    <w:rsid w:val="00E755C5"/>
    <w:rsid w:val="00E76F35"/>
    <w:rsid w:val="00E80ABF"/>
    <w:rsid w:val="00E81984"/>
    <w:rsid w:val="00E8565C"/>
    <w:rsid w:val="00E857EF"/>
    <w:rsid w:val="00E85C0A"/>
    <w:rsid w:val="00E876ED"/>
    <w:rsid w:val="00E87A8F"/>
    <w:rsid w:val="00E91D91"/>
    <w:rsid w:val="00E93852"/>
    <w:rsid w:val="00E949D8"/>
    <w:rsid w:val="00E94D74"/>
    <w:rsid w:val="00E97D8D"/>
    <w:rsid w:val="00EA07B4"/>
    <w:rsid w:val="00EA21D5"/>
    <w:rsid w:val="00EA250D"/>
    <w:rsid w:val="00EA2F4A"/>
    <w:rsid w:val="00EA44F5"/>
    <w:rsid w:val="00EA48E6"/>
    <w:rsid w:val="00EA4DA5"/>
    <w:rsid w:val="00EA5148"/>
    <w:rsid w:val="00EA66E7"/>
    <w:rsid w:val="00EB0551"/>
    <w:rsid w:val="00EB0B9B"/>
    <w:rsid w:val="00EB15DF"/>
    <w:rsid w:val="00EB1AE0"/>
    <w:rsid w:val="00EB1AF8"/>
    <w:rsid w:val="00EB62D4"/>
    <w:rsid w:val="00EC0415"/>
    <w:rsid w:val="00EC451F"/>
    <w:rsid w:val="00EC5903"/>
    <w:rsid w:val="00ED1F91"/>
    <w:rsid w:val="00ED2CE2"/>
    <w:rsid w:val="00ED3544"/>
    <w:rsid w:val="00ED3938"/>
    <w:rsid w:val="00EE0FDD"/>
    <w:rsid w:val="00EE272B"/>
    <w:rsid w:val="00EE31EB"/>
    <w:rsid w:val="00EE3545"/>
    <w:rsid w:val="00EE42EF"/>
    <w:rsid w:val="00EE53BD"/>
    <w:rsid w:val="00EE5797"/>
    <w:rsid w:val="00EE5D18"/>
    <w:rsid w:val="00EE5F8E"/>
    <w:rsid w:val="00EE7F20"/>
    <w:rsid w:val="00EF0C28"/>
    <w:rsid w:val="00EF48D6"/>
    <w:rsid w:val="00EF4F0F"/>
    <w:rsid w:val="00EF5654"/>
    <w:rsid w:val="00EF5A64"/>
    <w:rsid w:val="00EF6B78"/>
    <w:rsid w:val="00F0316D"/>
    <w:rsid w:val="00F05BAE"/>
    <w:rsid w:val="00F06FF3"/>
    <w:rsid w:val="00F07A04"/>
    <w:rsid w:val="00F07CE9"/>
    <w:rsid w:val="00F07E3F"/>
    <w:rsid w:val="00F150EE"/>
    <w:rsid w:val="00F2386F"/>
    <w:rsid w:val="00F279A6"/>
    <w:rsid w:val="00F31E30"/>
    <w:rsid w:val="00F32110"/>
    <w:rsid w:val="00F3649E"/>
    <w:rsid w:val="00F44017"/>
    <w:rsid w:val="00F472EE"/>
    <w:rsid w:val="00F50F79"/>
    <w:rsid w:val="00F51257"/>
    <w:rsid w:val="00F5403F"/>
    <w:rsid w:val="00F55630"/>
    <w:rsid w:val="00F5642B"/>
    <w:rsid w:val="00F56F44"/>
    <w:rsid w:val="00F64FB8"/>
    <w:rsid w:val="00F660D9"/>
    <w:rsid w:val="00F677CE"/>
    <w:rsid w:val="00F71D34"/>
    <w:rsid w:val="00F75192"/>
    <w:rsid w:val="00F773BC"/>
    <w:rsid w:val="00F823A6"/>
    <w:rsid w:val="00F8241F"/>
    <w:rsid w:val="00F82DF3"/>
    <w:rsid w:val="00F844EF"/>
    <w:rsid w:val="00F911D5"/>
    <w:rsid w:val="00F915F0"/>
    <w:rsid w:val="00F918ED"/>
    <w:rsid w:val="00F9474B"/>
    <w:rsid w:val="00F96CAC"/>
    <w:rsid w:val="00F97D65"/>
    <w:rsid w:val="00FA1768"/>
    <w:rsid w:val="00FA1FE0"/>
    <w:rsid w:val="00FA2065"/>
    <w:rsid w:val="00FA2619"/>
    <w:rsid w:val="00FA4F3E"/>
    <w:rsid w:val="00FA53ED"/>
    <w:rsid w:val="00FA64B6"/>
    <w:rsid w:val="00FA7E11"/>
    <w:rsid w:val="00FB00E9"/>
    <w:rsid w:val="00FB1984"/>
    <w:rsid w:val="00FB1C11"/>
    <w:rsid w:val="00FB69BD"/>
    <w:rsid w:val="00FC0D9F"/>
    <w:rsid w:val="00FC1BD1"/>
    <w:rsid w:val="00FC365B"/>
    <w:rsid w:val="00FC4673"/>
    <w:rsid w:val="00FC4B9A"/>
    <w:rsid w:val="00FC4C01"/>
    <w:rsid w:val="00FC61DC"/>
    <w:rsid w:val="00FC6678"/>
    <w:rsid w:val="00FC794A"/>
    <w:rsid w:val="00FC7A2D"/>
    <w:rsid w:val="00FD0A41"/>
    <w:rsid w:val="00FD2E51"/>
    <w:rsid w:val="00FD32BC"/>
    <w:rsid w:val="00FD4A0D"/>
    <w:rsid w:val="00FE1419"/>
    <w:rsid w:val="00FE20C2"/>
    <w:rsid w:val="00FE2761"/>
    <w:rsid w:val="00FE2DEB"/>
    <w:rsid w:val="00FE3ECB"/>
    <w:rsid w:val="00FF05BF"/>
    <w:rsid w:val="00FF142E"/>
    <w:rsid w:val="00FF3342"/>
    <w:rsid w:val="00FF45A0"/>
    <w:rsid w:val="00FF7702"/>
    <w:rsid w:val="00F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21FF94"/>
  <w15:docId w15:val="{CED88FE1-EC44-44E4-84C4-0BB03C829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bylon5 Hollow" w:eastAsia="Calibri" w:hAnsi="Babylon5 Holl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290"/>
    <w:pPr>
      <w:spacing w:after="200" w:line="276" w:lineRule="auto"/>
    </w:pPr>
    <w:rPr>
      <w:rFonts w:ascii="Times New Roman" w:eastAsia="Times New Roman" w:hAnsi="Times New Roman"/>
      <w:lang w:eastAsia="en-US"/>
    </w:rPr>
  </w:style>
  <w:style w:type="paragraph" w:styleId="Ttulo1">
    <w:name w:val="heading 1"/>
    <w:basedOn w:val="Normal"/>
    <w:next w:val="Normal"/>
    <w:link w:val="Ttulo1Char"/>
    <w:qFormat/>
    <w:rsid w:val="000A4D6C"/>
    <w:pPr>
      <w:keepNext/>
      <w:spacing w:after="0" w:line="240" w:lineRule="auto"/>
      <w:jc w:val="both"/>
      <w:outlineLvl w:val="0"/>
    </w:pPr>
    <w:rPr>
      <w:rFonts w:ascii="Arial" w:hAnsi="Arial"/>
      <w:sz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60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0A4D6C"/>
    <w:pPr>
      <w:keepNext/>
      <w:tabs>
        <w:tab w:val="left" w:pos="1134"/>
      </w:tabs>
      <w:spacing w:after="0" w:line="240" w:lineRule="auto"/>
      <w:jc w:val="center"/>
      <w:outlineLvl w:val="2"/>
    </w:pPr>
    <w:rPr>
      <w:rFonts w:ascii="Arial" w:hAnsi="Arial"/>
      <w:b/>
      <w:sz w:val="22"/>
      <w:lang w:eastAsia="pt-BR"/>
    </w:rPr>
  </w:style>
  <w:style w:type="paragraph" w:styleId="Ttulo4">
    <w:name w:val="heading 4"/>
    <w:basedOn w:val="Normal"/>
    <w:next w:val="Normal"/>
    <w:link w:val="Ttulo4Char"/>
    <w:qFormat/>
    <w:rsid w:val="000A4D6C"/>
    <w:pPr>
      <w:keepNext/>
      <w:tabs>
        <w:tab w:val="left" w:pos="1134"/>
      </w:tabs>
      <w:spacing w:after="0" w:line="240" w:lineRule="auto"/>
      <w:jc w:val="center"/>
      <w:outlineLvl w:val="3"/>
    </w:pPr>
    <w:rPr>
      <w:rFonts w:ascii="Tahoma" w:hAnsi="Tahoma"/>
      <w:b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A4D6C"/>
    <w:rPr>
      <w:rFonts w:ascii="Arial" w:eastAsia="Times New Roman" w:hAnsi="Arial"/>
      <w:sz w:val="24"/>
    </w:rPr>
  </w:style>
  <w:style w:type="character" w:customStyle="1" w:styleId="Ttulo3Char">
    <w:name w:val="Título 3 Char"/>
    <w:basedOn w:val="Fontepargpadro"/>
    <w:link w:val="Ttulo3"/>
    <w:rsid w:val="000A4D6C"/>
    <w:rPr>
      <w:rFonts w:ascii="Arial" w:eastAsia="Times New Roman" w:hAnsi="Arial"/>
      <w:b/>
      <w:sz w:val="22"/>
    </w:rPr>
  </w:style>
  <w:style w:type="character" w:customStyle="1" w:styleId="Ttulo4Char">
    <w:name w:val="Título 4 Char"/>
    <w:basedOn w:val="Fontepargpadro"/>
    <w:link w:val="Ttulo4"/>
    <w:rsid w:val="000A4D6C"/>
    <w:rPr>
      <w:rFonts w:ascii="Tahoma" w:eastAsia="Times New Roman" w:hAnsi="Tahoma"/>
      <w:b/>
    </w:rPr>
  </w:style>
  <w:style w:type="numbering" w:customStyle="1" w:styleId="Semlista1">
    <w:name w:val="Sem lista1"/>
    <w:next w:val="Semlista"/>
    <w:semiHidden/>
    <w:rsid w:val="000A4D6C"/>
  </w:style>
  <w:style w:type="character" w:styleId="Nmerodepgina">
    <w:name w:val="page number"/>
    <w:basedOn w:val="Fontepargpadro"/>
    <w:rsid w:val="000A4D6C"/>
  </w:style>
  <w:style w:type="paragraph" w:styleId="Rodap">
    <w:name w:val="footer"/>
    <w:basedOn w:val="Normal"/>
    <w:link w:val="RodapChar"/>
    <w:rsid w:val="000A4D6C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(W1)" w:hAnsi="Courier (W1)"/>
      <w:color w:val="000000"/>
      <w:sz w:val="24"/>
    </w:rPr>
  </w:style>
  <w:style w:type="character" w:customStyle="1" w:styleId="RodapChar">
    <w:name w:val="Rodapé Char"/>
    <w:basedOn w:val="Fontepargpadro"/>
    <w:link w:val="Rodap"/>
    <w:rsid w:val="000A4D6C"/>
    <w:rPr>
      <w:rFonts w:ascii="Courier (W1)" w:eastAsia="Times New Roman" w:hAnsi="Courier (W1)"/>
      <w:color w:val="000000"/>
      <w:sz w:val="24"/>
      <w:lang w:eastAsia="en-US"/>
    </w:rPr>
  </w:style>
  <w:style w:type="paragraph" w:styleId="Cabealho">
    <w:name w:val="header"/>
    <w:basedOn w:val="Normal"/>
    <w:link w:val="CabealhoChar"/>
    <w:rsid w:val="000A4D6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0A4D6C"/>
    <w:rPr>
      <w:rFonts w:ascii="Times New Roman" w:eastAsia="Times New Roman" w:hAnsi="Times New Roman"/>
      <w:lang w:eastAsia="en-US"/>
    </w:rPr>
  </w:style>
  <w:style w:type="paragraph" w:styleId="Corpodetexto">
    <w:name w:val="Body Text"/>
    <w:basedOn w:val="Normal"/>
    <w:link w:val="CorpodetextoChar"/>
    <w:rsid w:val="000A4D6C"/>
    <w:pPr>
      <w:spacing w:after="0" w:line="240" w:lineRule="auto"/>
      <w:jc w:val="both"/>
    </w:pPr>
    <w:rPr>
      <w:rFonts w:ascii="Bookman Old Style" w:hAnsi="Bookman Old Style"/>
      <w:sz w:val="2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A4D6C"/>
    <w:rPr>
      <w:rFonts w:ascii="Bookman Old Style" w:eastAsia="Times New Roman" w:hAnsi="Bookman Old Style"/>
      <w:sz w:val="28"/>
    </w:rPr>
  </w:style>
  <w:style w:type="paragraph" w:styleId="Corpodetexto3">
    <w:name w:val="Body Text 3"/>
    <w:basedOn w:val="Normal"/>
    <w:link w:val="Corpodetexto3Char"/>
    <w:rsid w:val="000A4D6C"/>
    <w:pPr>
      <w:spacing w:after="0" w:line="240" w:lineRule="auto"/>
      <w:jc w:val="both"/>
    </w:pPr>
    <w:rPr>
      <w:rFonts w:ascii="Bookman Old Style" w:hAnsi="Bookman Old Style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A4D6C"/>
    <w:rPr>
      <w:rFonts w:ascii="Bookman Old Style" w:eastAsia="Times New Roman" w:hAnsi="Bookman Old Style"/>
    </w:rPr>
  </w:style>
  <w:style w:type="paragraph" w:styleId="Ttulo">
    <w:name w:val="Title"/>
    <w:basedOn w:val="Normal"/>
    <w:link w:val="TtuloChar"/>
    <w:qFormat/>
    <w:rsid w:val="000A4D6C"/>
    <w:pPr>
      <w:spacing w:after="0" w:line="240" w:lineRule="auto"/>
      <w:jc w:val="center"/>
    </w:pPr>
    <w:rPr>
      <w:rFonts w:ascii="Book Antiqua" w:hAnsi="Book Antiqua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0A4D6C"/>
    <w:rPr>
      <w:rFonts w:ascii="Book Antiqua" w:eastAsia="Times New Roman" w:hAnsi="Book Antiqua"/>
      <w:b/>
      <w:sz w:val="28"/>
    </w:rPr>
  </w:style>
  <w:style w:type="paragraph" w:customStyle="1" w:styleId="Corpo">
    <w:name w:val="Corpo"/>
    <w:rsid w:val="000A4D6C"/>
    <w:rPr>
      <w:rFonts w:ascii="Times New Roman" w:eastAsia="Times New Roman" w:hAnsi="Times New Roman"/>
      <w:color w:val="000000"/>
    </w:rPr>
  </w:style>
  <w:style w:type="paragraph" w:customStyle="1" w:styleId="xl46">
    <w:name w:val="xl46"/>
    <w:basedOn w:val="Normal"/>
    <w:rsid w:val="000A4D6C"/>
    <w:pPr>
      <w:pBdr>
        <w:left w:val="single" w:sz="4" w:space="0" w:color="auto"/>
        <w:right w:val="single" w:sz="8" w:space="0" w:color="auto"/>
      </w:pBdr>
      <w:spacing w:before="100" w:after="100" w:line="240" w:lineRule="auto"/>
      <w:jc w:val="center"/>
    </w:pPr>
    <w:rPr>
      <w:b/>
      <w:sz w:val="28"/>
      <w:szCs w:val="24"/>
      <w:lang w:eastAsia="pt-BR"/>
    </w:rPr>
  </w:style>
  <w:style w:type="character" w:styleId="Forte">
    <w:name w:val="Strong"/>
    <w:basedOn w:val="Fontepargpadro"/>
    <w:qFormat/>
    <w:rsid w:val="000A4D6C"/>
    <w:rPr>
      <w:b/>
    </w:rPr>
  </w:style>
  <w:style w:type="paragraph" w:customStyle="1" w:styleId="reservado3">
    <w:name w:val="reservado3"/>
    <w:basedOn w:val="Normal"/>
    <w:rsid w:val="000A4D6C"/>
    <w:pPr>
      <w:tabs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z w:val="24"/>
      <w:lang w:val="en-US" w:eastAsia="pt-BR"/>
    </w:rPr>
  </w:style>
  <w:style w:type="table" w:styleId="Tabelacomgrade">
    <w:name w:val="Table Grid"/>
    <w:basedOn w:val="Tabelanormal"/>
    <w:rsid w:val="000A4D6C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0A4D6C"/>
    <w:pPr>
      <w:suppressAutoHyphens/>
      <w:spacing w:after="0" w:line="240" w:lineRule="auto"/>
      <w:ind w:left="1276"/>
      <w:jc w:val="both"/>
    </w:pPr>
    <w:rPr>
      <w:color w:val="000000"/>
      <w:sz w:val="24"/>
      <w:szCs w:val="24"/>
      <w:lang w:eastAsia="ar-SA"/>
    </w:rPr>
  </w:style>
  <w:style w:type="paragraph" w:customStyle="1" w:styleId="Ttulo11">
    <w:name w:val="Título 11"/>
    <w:basedOn w:val="Normal"/>
    <w:next w:val="Normal"/>
    <w:rsid w:val="000A4D6C"/>
    <w:pPr>
      <w:keepNext/>
      <w:numPr>
        <w:numId w:val="1"/>
      </w:numPr>
      <w:suppressAutoHyphens/>
      <w:spacing w:after="0" w:line="240" w:lineRule="auto"/>
      <w:ind w:left="1418"/>
      <w:jc w:val="both"/>
    </w:pPr>
    <w:rPr>
      <w:b/>
      <w:bCs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0A4D6C"/>
    <w:pPr>
      <w:suppressAutoHyphens/>
      <w:spacing w:after="0" w:line="240" w:lineRule="auto"/>
      <w:ind w:left="1276" w:hanging="567"/>
      <w:jc w:val="both"/>
    </w:pPr>
    <w:rPr>
      <w:color w:val="000000"/>
      <w:sz w:val="24"/>
      <w:szCs w:val="24"/>
      <w:lang w:eastAsia="ar-SA"/>
    </w:rPr>
  </w:style>
  <w:style w:type="character" w:styleId="Hyperlink">
    <w:name w:val="Hyperlink"/>
    <w:basedOn w:val="Fontepargpadro"/>
    <w:rsid w:val="000A4D6C"/>
    <w:rPr>
      <w:color w:val="0000FF"/>
      <w:u w:val="single"/>
    </w:rPr>
  </w:style>
  <w:style w:type="paragraph" w:styleId="NormalWeb">
    <w:name w:val="Normal (Web)"/>
    <w:basedOn w:val="Normal"/>
    <w:rsid w:val="000A4D6C"/>
    <w:pPr>
      <w:spacing w:before="100" w:beforeAutospacing="1" w:after="100" w:afterAutospacing="1" w:line="240" w:lineRule="auto"/>
    </w:pPr>
    <w:rPr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673B5"/>
    <w:pPr>
      <w:ind w:left="720" w:right="720"/>
      <w:contextualSpacing/>
      <w:jc w:val="both"/>
    </w:pPr>
  </w:style>
  <w:style w:type="character" w:customStyle="1" w:styleId="st">
    <w:name w:val="st"/>
    <w:basedOn w:val="Fontepargpadro"/>
    <w:rsid w:val="00EB62D4"/>
  </w:style>
  <w:style w:type="character" w:styleId="Refdecomentrio">
    <w:name w:val="annotation reference"/>
    <w:basedOn w:val="Fontepargpadro"/>
    <w:uiPriority w:val="99"/>
    <w:semiHidden/>
    <w:unhideWhenUsed/>
    <w:rsid w:val="008862E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62E0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62E0"/>
    <w:rPr>
      <w:rFonts w:ascii="Times New Roman" w:eastAsia="Times New Roman" w:hAnsi="Times New Roman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62E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62E0"/>
    <w:rPr>
      <w:rFonts w:ascii="Times New Roman" w:eastAsia="Times New Roman" w:hAnsi="Times New Roman"/>
      <w:b/>
      <w:bCs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2E0"/>
    <w:rPr>
      <w:rFonts w:ascii="Tahoma" w:eastAsia="Times New Roman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E275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2696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260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st1">
    <w:name w:val="st1"/>
    <w:basedOn w:val="Fontepargpadro"/>
    <w:rsid w:val="007D1101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E696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E696D"/>
    <w:rPr>
      <w:rFonts w:ascii="Times New Roman" w:eastAsia="Times New Roman" w:hAnsi="Times New Roman"/>
      <w:lang w:eastAsia="en-US"/>
    </w:rPr>
  </w:style>
  <w:style w:type="paragraph" w:styleId="TextosemFormatao">
    <w:name w:val="Plain Text"/>
    <w:basedOn w:val="Normal"/>
    <w:link w:val="TextosemFormataoChar"/>
    <w:rsid w:val="00F8241F"/>
    <w:pPr>
      <w:spacing w:after="0" w:line="240" w:lineRule="auto"/>
    </w:pPr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F8241F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C535EB-B319-4817-A6D7-D406F4016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4584</TotalTime>
  <Pages>10</Pages>
  <Words>5130</Words>
  <Characters>27704</Characters>
  <Application>Microsoft Office Word</Application>
  <DocSecurity>0</DocSecurity>
  <Lines>230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1684</cp:revision>
  <cp:lastPrinted>2023-03-13T14:42:00Z</cp:lastPrinted>
  <dcterms:created xsi:type="dcterms:W3CDTF">2019-02-27T12:31:00Z</dcterms:created>
  <dcterms:modified xsi:type="dcterms:W3CDTF">2023-03-13T14:42:00Z</dcterms:modified>
</cp:coreProperties>
</file>