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1A710" w14:textId="0788D9F3" w:rsidR="00DC6C3E" w:rsidRPr="00523612" w:rsidRDefault="00DC6C3E" w:rsidP="00DD6F9C">
      <w:pPr>
        <w:pStyle w:val="Ttulo"/>
        <w:spacing w:before="80" w:after="80" w:line="312" w:lineRule="auto"/>
        <w:ind w:left="0" w:right="-1"/>
        <w:rPr>
          <w:rFonts w:asciiTheme="minorHAnsi" w:hAnsiTheme="minorHAnsi" w:cstheme="minorHAnsi"/>
          <w:sz w:val="24"/>
          <w:szCs w:val="24"/>
        </w:rPr>
      </w:pPr>
      <w:r w:rsidRPr="00523612">
        <w:rPr>
          <w:rFonts w:asciiTheme="minorHAnsi" w:hAnsiTheme="minorHAnsi" w:cstheme="minorHAnsi"/>
          <w:w w:val="105"/>
          <w:sz w:val="24"/>
          <w:szCs w:val="24"/>
        </w:rPr>
        <w:t>PORTARIA</w:t>
      </w:r>
      <w:r w:rsidRPr="0052361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w w:val="105"/>
          <w:sz w:val="24"/>
          <w:szCs w:val="24"/>
        </w:rPr>
        <w:t>Nº</w:t>
      </w:r>
      <w:r w:rsidRPr="0052361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="0060761A">
        <w:rPr>
          <w:rFonts w:asciiTheme="minorHAnsi" w:hAnsiTheme="minorHAnsi" w:cstheme="minorHAnsi"/>
          <w:spacing w:val="-11"/>
          <w:w w:val="105"/>
          <w:sz w:val="24"/>
          <w:szCs w:val="24"/>
        </w:rPr>
        <w:t>243</w:t>
      </w:r>
      <w:r w:rsidRPr="00523612">
        <w:rPr>
          <w:rFonts w:asciiTheme="minorHAnsi" w:hAnsiTheme="minorHAnsi" w:cstheme="minorHAnsi"/>
          <w:w w:val="105"/>
          <w:sz w:val="24"/>
          <w:szCs w:val="24"/>
        </w:rPr>
        <w:t>,</w:t>
      </w:r>
      <w:r w:rsidRPr="00523612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w w:val="105"/>
          <w:sz w:val="24"/>
          <w:szCs w:val="24"/>
        </w:rPr>
        <w:t>DE</w:t>
      </w:r>
      <w:r w:rsidRPr="00523612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="00AC57CC">
        <w:rPr>
          <w:rFonts w:asciiTheme="minorHAnsi" w:hAnsiTheme="minorHAnsi" w:cstheme="minorHAnsi"/>
          <w:spacing w:val="-11"/>
          <w:w w:val="105"/>
          <w:sz w:val="24"/>
          <w:szCs w:val="24"/>
        </w:rPr>
        <w:t>22 DE ABRIL DE 2026</w:t>
      </w:r>
      <w:r w:rsidRPr="00523612">
        <w:rPr>
          <w:rFonts w:asciiTheme="minorHAnsi" w:hAnsiTheme="minorHAnsi" w:cstheme="minorHAnsi"/>
          <w:w w:val="105"/>
          <w:sz w:val="24"/>
          <w:szCs w:val="24"/>
        </w:rPr>
        <w:t>.</w:t>
      </w:r>
    </w:p>
    <w:p w14:paraId="2792F2BF" w14:textId="77777777" w:rsidR="00DC6C3E" w:rsidRPr="00523612" w:rsidRDefault="00DC6C3E" w:rsidP="00DD6F9C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  <w:b/>
        </w:rPr>
      </w:pPr>
    </w:p>
    <w:p w14:paraId="4B774C72" w14:textId="245EEF8D" w:rsidR="00DC6C3E" w:rsidRPr="00523612" w:rsidRDefault="003C3107" w:rsidP="00DD6F9C">
      <w:pPr>
        <w:pStyle w:val="Ttulo1"/>
        <w:spacing w:before="80" w:after="80" w:line="312" w:lineRule="auto"/>
        <w:ind w:left="1701"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</w:rPr>
        <w:t xml:space="preserve">SÚMULA: </w:t>
      </w:r>
      <w:r w:rsidR="00DC6C3E" w:rsidRPr="00523612">
        <w:rPr>
          <w:rFonts w:asciiTheme="minorHAnsi" w:hAnsiTheme="minorHAnsi" w:cstheme="minorHAnsi"/>
        </w:rPr>
        <w:t>DISPÕE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SOBRE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A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NOMEAÇÃO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DO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AGENTE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DE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CONTRATAÇÃO</w:t>
      </w:r>
      <w:r w:rsidR="00B13A0D" w:rsidRPr="00523612">
        <w:rPr>
          <w:rFonts w:asciiTheme="minorHAnsi" w:hAnsiTheme="minorHAnsi" w:cstheme="minorHAnsi"/>
        </w:rPr>
        <w:t>,</w:t>
      </w:r>
      <w:r w:rsidR="00DC6C3E" w:rsidRPr="00523612">
        <w:rPr>
          <w:rFonts w:asciiTheme="minorHAnsi" w:hAnsiTheme="minorHAnsi" w:cstheme="minorHAnsi"/>
        </w:rPr>
        <w:t xml:space="preserve">  EQUIPE DE APOIO E</w:t>
      </w:r>
      <w:r w:rsidR="00DC6C3E" w:rsidRPr="00523612">
        <w:rPr>
          <w:rFonts w:asciiTheme="minorHAnsi" w:hAnsiTheme="minorHAnsi" w:cstheme="minorHAnsi"/>
          <w:spacing w:val="1"/>
        </w:rPr>
        <w:t xml:space="preserve"> </w:t>
      </w:r>
      <w:r w:rsidR="00DC6C3E" w:rsidRPr="00523612">
        <w:rPr>
          <w:rFonts w:asciiTheme="minorHAnsi" w:hAnsiTheme="minorHAnsi" w:cstheme="minorHAnsi"/>
        </w:rPr>
        <w:t>DA</w:t>
      </w:r>
      <w:r w:rsidR="00DC6C3E" w:rsidRPr="00523612">
        <w:rPr>
          <w:rFonts w:asciiTheme="minorHAnsi" w:hAnsiTheme="minorHAnsi" w:cstheme="minorHAnsi"/>
          <w:spacing w:val="-1"/>
        </w:rPr>
        <w:t xml:space="preserve"> </w:t>
      </w:r>
      <w:r w:rsidR="00DC6C3E" w:rsidRPr="00523612">
        <w:rPr>
          <w:rFonts w:asciiTheme="minorHAnsi" w:hAnsiTheme="minorHAnsi" w:cstheme="minorHAnsi"/>
        </w:rPr>
        <w:t>COMISSÃO DE</w:t>
      </w:r>
      <w:r w:rsidR="00DC6C3E" w:rsidRPr="00523612">
        <w:rPr>
          <w:rFonts w:asciiTheme="minorHAnsi" w:hAnsiTheme="minorHAnsi" w:cstheme="minorHAnsi"/>
          <w:spacing w:val="-3"/>
        </w:rPr>
        <w:t xml:space="preserve"> </w:t>
      </w:r>
      <w:r w:rsidR="00DC6C3E" w:rsidRPr="00523612">
        <w:rPr>
          <w:rFonts w:asciiTheme="minorHAnsi" w:hAnsiTheme="minorHAnsi" w:cstheme="minorHAnsi"/>
        </w:rPr>
        <w:t>CONTRATAÇÃO</w:t>
      </w:r>
      <w:r w:rsidR="007E228B" w:rsidRPr="00523612">
        <w:rPr>
          <w:rFonts w:asciiTheme="minorHAnsi" w:hAnsiTheme="minorHAnsi" w:cstheme="minorHAnsi"/>
        </w:rPr>
        <w:t>.</w:t>
      </w:r>
    </w:p>
    <w:p w14:paraId="3ABCA10F" w14:textId="77777777" w:rsidR="00DC6C3E" w:rsidRPr="00523612" w:rsidRDefault="00DC6C3E" w:rsidP="00DD6F9C">
      <w:pPr>
        <w:pStyle w:val="Corpodetexto"/>
        <w:spacing w:before="80" w:after="80" w:line="312" w:lineRule="auto"/>
        <w:ind w:right="-1"/>
        <w:rPr>
          <w:rFonts w:asciiTheme="minorHAnsi" w:hAnsiTheme="minorHAnsi" w:cstheme="minorHAnsi"/>
          <w:b/>
        </w:rPr>
      </w:pPr>
    </w:p>
    <w:p w14:paraId="03493BD9" w14:textId="48B6F05A" w:rsidR="00FE7922" w:rsidRPr="00523612" w:rsidRDefault="00523612" w:rsidP="00DD6F9C">
      <w:pPr>
        <w:spacing w:before="80" w:after="80" w:line="312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173D10" w:rsidRPr="0052361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PREFEITA MUNICIPAL</w:t>
      </w:r>
      <w:r w:rsidR="00173D10" w:rsidRPr="00523612">
        <w:rPr>
          <w:rFonts w:asciiTheme="minorHAnsi" w:hAnsiTheme="minorHAnsi" w:cstheme="minorHAnsi"/>
          <w:b/>
          <w:bCs/>
          <w:sz w:val="24"/>
          <w:szCs w:val="24"/>
        </w:rPr>
        <w:t xml:space="preserve"> DE PÉROLA</w:t>
      </w:r>
      <w:r w:rsidR="00FE7922" w:rsidRPr="00523612">
        <w:rPr>
          <w:rFonts w:asciiTheme="minorHAnsi" w:hAnsiTheme="minorHAnsi" w:cstheme="minorHAnsi"/>
          <w:b/>
          <w:bCs/>
          <w:sz w:val="24"/>
          <w:szCs w:val="24"/>
        </w:rPr>
        <w:t>, ESTADO DO PARANÁ</w:t>
      </w:r>
      <w:r w:rsidR="00FE7922" w:rsidRPr="00523612">
        <w:rPr>
          <w:rFonts w:asciiTheme="minorHAnsi" w:hAnsiTheme="minorHAnsi" w:cstheme="minorHAnsi"/>
          <w:sz w:val="24"/>
          <w:szCs w:val="24"/>
        </w:rPr>
        <w:t>, no uso de suas atribuições legais e nos termos d</w:t>
      </w:r>
      <w:r w:rsidR="00173D10" w:rsidRPr="00523612">
        <w:rPr>
          <w:rFonts w:asciiTheme="minorHAnsi" w:hAnsiTheme="minorHAnsi" w:cstheme="minorHAnsi"/>
          <w:sz w:val="24"/>
          <w:szCs w:val="24"/>
        </w:rPr>
        <w:t>o Decreto Municipal nº 422/2023</w:t>
      </w:r>
      <w:r w:rsidR="00FE7922" w:rsidRPr="00523612">
        <w:rPr>
          <w:rFonts w:asciiTheme="minorHAnsi" w:hAnsiTheme="minorHAnsi" w:cstheme="minorHAnsi"/>
          <w:sz w:val="24"/>
          <w:szCs w:val="24"/>
        </w:rPr>
        <w:t xml:space="preserve"> e,</w:t>
      </w:r>
    </w:p>
    <w:p w14:paraId="7B6DC603" w14:textId="77777777" w:rsidR="00DC6C3E" w:rsidRPr="00523612" w:rsidRDefault="00DC6C3E" w:rsidP="00DD6F9C">
      <w:pPr>
        <w:pStyle w:val="Corpodetexto"/>
        <w:spacing w:before="80" w:after="80" w:line="312" w:lineRule="auto"/>
        <w:ind w:right="-1"/>
        <w:rPr>
          <w:rFonts w:asciiTheme="minorHAnsi" w:hAnsiTheme="minorHAnsi" w:cstheme="minorHAnsi"/>
        </w:rPr>
      </w:pPr>
    </w:p>
    <w:p w14:paraId="1177BBE2" w14:textId="64D1C957" w:rsidR="003C3107" w:rsidRPr="00523612" w:rsidRDefault="00DC6C3E" w:rsidP="00DD6F9C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  <w:b/>
          <w:bCs/>
        </w:rPr>
        <w:t>CONSIDERANDO</w:t>
      </w:r>
      <w:r w:rsidRPr="00523612">
        <w:rPr>
          <w:rFonts w:asciiTheme="minorHAnsi" w:hAnsiTheme="minorHAnsi" w:cstheme="minorHAnsi"/>
        </w:rPr>
        <w:t xml:space="preserve"> o que dispõe a Lei Federal nº 14.133/2021 e</w:t>
      </w:r>
      <w:r w:rsidRPr="00523612">
        <w:rPr>
          <w:rFonts w:asciiTheme="minorHAnsi" w:hAnsiTheme="minorHAnsi" w:cstheme="minorHAnsi"/>
          <w:spacing w:val="-64"/>
        </w:rPr>
        <w:t xml:space="preserve"> 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o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Decreto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Municipal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nº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="00431AB8" w:rsidRPr="00523612">
        <w:rPr>
          <w:rFonts w:asciiTheme="minorHAnsi" w:hAnsiTheme="minorHAnsi" w:cstheme="minorHAnsi"/>
        </w:rPr>
        <w:t>422/</w:t>
      </w:r>
      <w:r w:rsidRPr="00523612">
        <w:rPr>
          <w:rFonts w:asciiTheme="minorHAnsi" w:hAnsiTheme="minorHAnsi" w:cstheme="minorHAnsi"/>
        </w:rPr>
        <w:t>2023,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que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estabelecem as atribuições e demais disposições das funções do agente de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contratação,</w:t>
      </w:r>
      <w:r w:rsidR="0040322E">
        <w:rPr>
          <w:rFonts w:asciiTheme="minorHAnsi" w:hAnsiTheme="minorHAnsi" w:cstheme="minorHAnsi"/>
        </w:rPr>
        <w:t xml:space="preserve"> </w:t>
      </w:r>
      <w:r w:rsidRPr="00523612">
        <w:rPr>
          <w:rFonts w:asciiTheme="minorHAnsi" w:hAnsiTheme="minorHAnsi" w:cstheme="minorHAnsi"/>
        </w:rPr>
        <w:t>equipe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de</w:t>
      </w:r>
      <w:r w:rsidRPr="00523612">
        <w:rPr>
          <w:rFonts w:asciiTheme="minorHAnsi" w:hAnsiTheme="minorHAnsi" w:cstheme="minorHAnsi"/>
          <w:spacing w:val="-5"/>
        </w:rPr>
        <w:t xml:space="preserve"> </w:t>
      </w:r>
      <w:r w:rsidRPr="00523612">
        <w:rPr>
          <w:rFonts w:asciiTheme="minorHAnsi" w:hAnsiTheme="minorHAnsi" w:cstheme="minorHAnsi"/>
        </w:rPr>
        <w:t>apoio e</w:t>
      </w:r>
      <w:r w:rsidRPr="00523612">
        <w:rPr>
          <w:rFonts w:asciiTheme="minorHAnsi" w:hAnsiTheme="minorHAnsi" w:cstheme="minorHAnsi"/>
          <w:spacing w:val="-4"/>
        </w:rPr>
        <w:t xml:space="preserve"> </w:t>
      </w:r>
      <w:r w:rsidRPr="00523612">
        <w:rPr>
          <w:rFonts w:asciiTheme="minorHAnsi" w:hAnsiTheme="minorHAnsi" w:cstheme="minorHAnsi"/>
        </w:rPr>
        <w:t>comissão de contratação;</w:t>
      </w:r>
    </w:p>
    <w:p w14:paraId="06F4D04F" w14:textId="798E57F8" w:rsidR="003C3107" w:rsidRPr="00AB6DA2" w:rsidRDefault="003C3107" w:rsidP="00AB6DA2">
      <w:pPr>
        <w:spacing w:before="80" w:after="80" w:line="312" w:lineRule="auto"/>
        <w:ind w:right="-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23612">
        <w:rPr>
          <w:rFonts w:asciiTheme="minorHAnsi" w:hAnsiTheme="minorHAnsi" w:cstheme="minorHAnsi"/>
          <w:b/>
          <w:spacing w:val="-1"/>
          <w:sz w:val="24"/>
          <w:szCs w:val="24"/>
        </w:rPr>
        <w:t>RESOLVE:</w:t>
      </w:r>
    </w:p>
    <w:p w14:paraId="1CD5A723" w14:textId="77777777" w:rsidR="00DC6C3E" w:rsidRPr="00523612" w:rsidRDefault="00DC6C3E" w:rsidP="00DD6F9C">
      <w:pPr>
        <w:pStyle w:val="Ttulo1"/>
        <w:spacing w:before="80" w:after="80" w:line="312" w:lineRule="auto"/>
        <w:ind w:left="0"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</w:rPr>
        <w:t>DAS</w:t>
      </w:r>
      <w:r w:rsidRPr="00523612">
        <w:rPr>
          <w:rFonts w:asciiTheme="minorHAnsi" w:hAnsiTheme="minorHAnsi" w:cstheme="minorHAnsi"/>
          <w:spacing w:val="-5"/>
        </w:rPr>
        <w:t xml:space="preserve"> </w:t>
      </w:r>
      <w:r w:rsidRPr="00523612">
        <w:rPr>
          <w:rFonts w:asciiTheme="minorHAnsi" w:hAnsiTheme="minorHAnsi" w:cstheme="minorHAnsi"/>
        </w:rPr>
        <w:t>DISPOSIÇÕES</w:t>
      </w:r>
      <w:r w:rsidRPr="00523612">
        <w:rPr>
          <w:rFonts w:asciiTheme="minorHAnsi" w:hAnsiTheme="minorHAnsi" w:cstheme="minorHAnsi"/>
          <w:spacing w:val="-5"/>
        </w:rPr>
        <w:t xml:space="preserve"> </w:t>
      </w:r>
      <w:r w:rsidRPr="00523612">
        <w:rPr>
          <w:rFonts w:asciiTheme="minorHAnsi" w:hAnsiTheme="minorHAnsi" w:cstheme="minorHAnsi"/>
        </w:rPr>
        <w:t>GERAIS</w:t>
      </w:r>
    </w:p>
    <w:p w14:paraId="4B799DB7" w14:textId="32A15F44" w:rsidR="00DC6C3E" w:rsidRPr="00523612" w:rsidRDefault="00DC6C3E" w:rsidP="00DD6F9C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  <w:b/>
        </w:rPr>
        <w:t xml:space="preserve">Art. 1º </w:t>
      </w:r>
      <w:r w:rsidRPr="00523612">
        <w:rPr>
          <w:rFonts w:asciiTheme="minorHAnsi" w:hAnsiTheme="minorHAnsi" w:cstheme="minorHAnsi"/>
        </w:rPr>
        <w:t>Ficam nomeados os servidores abaixo especificados para executarem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 xml:space="preserve">as atribuições descritas no Decreto nº </w:t>
      </w:r>
      <w:r w:rsidR="00007432" w:rsidRPr="00523612">
        <w:rPr>
          <w:rFonts w:asciiTheme="minorHAnsi" w:hAnsiTheme="minorHAnsi" w:cstheme="minorHAnsi"/>
        </w:rPr>
        <w:t>422</w:t>
      </w:r>
      <w:r w:rsidRPr="00523612">
        <w:rPr>
          <w:rFonts w:asciiTheme="minorHAnsi" w:hAnsiTheme="minorHAnsi" w:cstheme="minorHAnsi"/>
        </w:rPr>
        <w:t xml:space="preserve"> de 2</w:t>
      </w:r>
      <w:r w:rsidR="00007432" w:rsidRPr="00523612">
        <w:rPr>
          <w:rFonts w:asciiTheme="minorHAnsi" w:hAnsiTheme="minorHAnsi" w:cstheme="minorHAnsi"/>
        </w:rPr>
        <w:t>8</w:t>
      </w:r>
      <w:r w:rsidRPr="00523612">
        <w:rPr>
          <w:rFonts w:asciiTheme="minorHAnsi" w:hAnsiTheme="minorHAnsi" w:cstheme="minorHAnsi"/>
        </w:rPr>
        <w:t xml:space="preserve"> de </w:t>
      </w:r>
      <w:r w:rsidR="00007432" w:rsidRPr="00523612">
        <w:rPr>
          <w:rFonts w:asciiTheme="minorHAnsi" w:hAnsiTheme="minorHAnsi" w:cstheme="minorHAnsi"/>
        </w:rPr>
        <w:t>dezembro</w:t>
      </w:r>
      <w:r w:rsidRPr="00523612">
        <w:rPr>
          <w:rFonts w:asciiTheme="minorHAnsi" w:hAnsiTheme="minorHAnsi" w:cstheme="minorHAnsi"/>
        </w:rPr>
        <w:t xml:space="preserve"> de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2023.</w:t>
      </w:r>
    </w:p>
    <w:p w14:paraId="21DA0A95" w14:textId="77777777" w:rsidR="00DC6C3E" w:rsidRPr="00523612" w:rsidRDefault="00DC6C3E" w:rsidP="00DD6F9C">
      <w:pPr>
        <w:pStyle w:val="Corpodetexto"/>
        <w:spacing w:before="80" w:after="80" w:line="312" w:lineRule="auto"/>
        <w:ind w:right="-1"/>
        <w:rPr>
          <w:rFonts w:asciiTheme="minorHAnsi" w:hAnsiTheme="minorHAnsi" w:cstheme="minorHAnsi"/>
        </w:rPr>
      </w:pPr>
    </w:p>
    <w:p w14:paraId="44D4C6FA" w14:textId="313DEB44" w:rsidR="00DC6C3E" w:rsidRPr="00523612" w:rsidRDefault="00DC6C3E" w:rsidP="00DD6F9C">
      <w:pPr>
        <w:pStyle w:val="Ttulo1"/>
        <w:spacing w:before="80" w:after="80" w:line="312" w:lineRule="auto"/>
        <w:ind w:left="0"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</w:rPr>
        <w:t>DA</w:t>
      </w:r>
      <w:r w:rsidRPr="00523612">
        <w:rPr>
          <w:rFonts w:asciiTheme="minorHAnsi" w:hAnsiTheme="minorHAnsi" w:cstheme="minorHAnsi"/>
          <w:spacing w:val="-4"/>
        </w:rPr>
        <w:t xml:space="preserve"> </w:t>
      </w:r>
      <w:r w:rsidRPr="00523612">
        <w:rPr>
          <w:rFonts w:asciiTheme="minorHAnsi" w:hAnsiTheme="minorHAnsi" w:cstheme="minorHAnsi"/>
        </w:rPr>
        <w:t>NOMEAÇÃO</w:t>
      </w:r>
      <w:r w:rsidRPr="00523612">
        <w:rPr>
          <w:rFonts w:asciiTheme="minorHAnsi" w:hAnsiTheme="minorHAnsi" w:cstheme="minorHAnsi"/>
          <w:spacing w:val="-1"/>
        </w:rPr>
        <w:t xml:space="preserve"> </w:t>
      </w:r>
      <w:r w:rsidRPr="00523612">
        <w:rPr>
          <w:rFonts w:asciiTheme="minorHAnsi" w:hAnsiTheme="minorHAnsi" w:cstheme="minorHAnsi"/>
        </w:rPr>
        <w:t>DO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AGENTE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DE</w:t>
      </w:r>
      <w:r w:rsidRPr="00523612">
        <w:rPr>
          <w:rFonts w:asciiTheme="minorHAnsi" w:hAnsiTheme="minorHAnsi" w:cstheme="minorHAnsi"/>
          <w:spacing w:val="-5"/>
        </w:rPr>
        <w:t xml:space="preserve"> </w:t>
      </w:r>
      <w:r w:rsidRPr="00523612">
        <w:rPr>
          <w:rFonts w:asciiTheme="minorHAnsi" w:hAnsiTheme="minorHAnsi" w:cstheme="minorHAnsi"/>
        </w:rPr>
        <w:t>CONTRATAÇÃO</w:t>
      </w:r>
    </w:p>
    <w:p w14:paraId="6E71731C" w14:textId="77777777" w:rsidR="00DC6C3E" w:rsidRPr="00CD5119" w:rsidRDefault="00DC6C3E" w:rsidP="00DD6F9C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</w:rPr>
      </w:pPr>
      <w:r w:rsidRPr="00CD5119">
        <w:rPr>
          <w:rFonts w:asciiTheme="minorHAnsi" w:hAnsiTheme="minorHAnsi" w:cstheme="minorHAnsi"/>
          <w:b/>
        </w:rPr>
        <w:t xml:space="preserve">Art. 2º </w:t>
      </w:r>
      <w:r w:rsidRPr="00CD5119">
        <w:rPr>
          <w:rFonts w:asciiTheme="minorHAnsi" w:hAnsiTheme="minorHAnsi" w:cstheme="minorHAnsi"/>
        </w:rPr>
        <w:t>Fica(m) nomeado(s) para atuar(em) como Agente de Contratação, nos</w:t>
      </w:r>
      <w:r w:rsidRPr="00CD5119">
        <w:rPr>
          <w:rFonts w:asciiTheme="minorHAnsi" w:hAnsiTheme="minorHAnsi" w:cstheme="minorHAnsi"/>
          <w:spacing w:val="1"/>
        </w:rPr>
        <w:t xml:space="preserve"> </w:t>
      </w:r>
      <w:r w:rsidRPr="00CD5119">
        <w:rPr>
          <w:rFonts w:asciiTheme="minorHAnsi" w:hAnsiTheme="minorHAnsi" w:cstheme="minorHAnsi"/>
        </w:rPr>
        <w:t>termos</w:t>
      </w:r>
      <w:r w:rsidRPr="00CD5119">
        <w:rPr>
          <w:rFonts w:asciiTheme="minorHAnsi" w:hAnsiTheme="minorHAnsi" w:cstheme="minorHAnsi"/>
          <w:spacing w:val="-6"/>
        </w:rPr>
        <w:t xml:space="preserve"> </w:t>
      </w:r>
      <w:r w:rsidRPr="00CD5119">
        <w:rPr>
          <w:rFonts w:asciiTheme="minorHAnsi" w:hAnsiTheme="minorHAnsi" w:cstheme="minorHAnsi"/>
        </w:rPr>
        <w:t>da Lei</w:t>
      </w:r>
      <w:r w:rsidRPr="00CD5119">
        <w:rPr>
          <w:rFonts w:asciiTheme="minorHAnsi" w:hAnsiTheme="minorHAnsi" w:cstheme="minorHAnsi"/>
          <w:spacing w:val="-1"/>
        </w:rPr>
        <w:t xml:space="preserve"> </w:t>
      </w:r>
      <w:r w:rsidRPr="00CD5119">
        <w:rPr>
          <w:rFonts w:asciiTheme="minorHAnsi" w:hAnsiTheme="minorHAnsi" w:cstheme="minorHAnsi"/>
        </w:rPr>
        <w:t>nº</w:t>
      </w:r>
      <w:r w:rsidRPr="00CD5119">
        <w:rPr>
          <w:rFonts w:asciiTheme="minorHAnsi" w:hAnsiTheme="minorHAnsi" w:cstheme="minorHAnsi"/>
          <w:spacing w:val="-2"/>
        </w:rPr>
        <w:t xml:space="preserve"> </w:t>
      </w:r>
      <w:r w:rsidRPr="00CD5119">
        <w:rPr>
          <w:rFonts w:asciiTheme="minorHAnsi" w:hAnsiTheme="minorHAnsi" w:cstheme="minorHAnsi"/>
        </w:rPr>
        <w:t>14.133/2021</w:t>
      </w:r>
      <w:r w:rsidRPr="00CD5119">
        <w:rPr>
          <w:rFonts w:asciiTheme="minorHAnsi" w:hAnsiTheme="minorHAnsi" w:cstheme="minorHAnsi"/>
          <w:spacing w:val="-4"/>
        </w:rPr>
        <w:t xml:space="preserve"> </w:t>
      </w:r>
      <w:r w:rsidRPr="00CD5119">
        <w:rPr>
          <w:rFonts w:asciiTheme="minorHAnsi" w:hAnsiTheme="minorHAnsi" w:cstheme="minorHAnsi"/>
        </w:rPr>
        <w:t>o(s)</w:t>
      </w:r>
      <w:r w:rsidRPr="00CD5119">
        <w:rPr>
          <w:rFonts w:asciiTheme="minorHAnsi" w:hAnsiTheme="minorHAnsi" w:cstheme="minorHAnsi"/>
          <w:spacing w:val="2"/>
        </w:rPr>
        <w:t xml:space="preserve"> </w:t>
      </w:r>
      <w:r w:rsidRPr="00CD5119">
        <w:rPr>
          <w:rFonts w:asciiTheme="minorHAnsi" w:hAnsiTheme="minorHAnsi" w:cstheme="minorHAnsi"/>
        </w:rPr>
        <w:t>seguinte(s)</w:t>
      </w:r>
      <w:r w:rsidRPr="00CD5119">
        <w:rPr>
          <w:rFonts w:asciiTheme="minorHAnsi" w:hAnsiTheme="minorHAnsi" w:cstheme="minorHAnsi"/>
          <w:spacing w:val="-3"/>
        </w:rPr>
        <w:t xml:space="preserve"> </w:t>
      </w:r>
      <w:r w:rsidRPr="00CD5119">
        <w:rPr>
          <w:rFonts w:asciiTheme="minorHAnsi" w:hAnsiTheme="minorHAnsi" w:cstheme="minorHAnsi"/>
        </w:rPr>
        <w:t>servidor(es):</w:t>
      </w:r>
    </w:p>
    <w:p w14:paraId="414B6354" w14:textId="77777777" w:rsidR="00AB6DA2" w:rsidRDefault="00CD5119" w:rsidP="00AB6DA2">
      <w:pPr>
        <w:pStyle w:val="Corpodetexto"/>
        <w:numPr>
          <w:ilvl w:val="0"/>
          <w:numId w:val="5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>Yasmim Fernanda Rissato Martins – matricula n. 2774-0</w:t>
      </w:r>
    </w:p>
    <w:p w14:paraId="0B51064A" w14:textId="77777777" w:rsidR="00AB6DA2" w:rsidRPr="00AB6DA2" w:rsidRDefault="00D234D1" w:rsidP="00AB6DA2">
      <w:pPr>
        <w:pStyle w:val="Corpodetexto"/>
        <w:numPr>
          <w:ilvl w:val="0"/>
          <w:numId w:val="5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  <w:bCs/>
        </w:rPr>
        <w:t>Leonardo Cordeiro da Silva</w:t>
      </w:r>
      <w:r w:rsidR="008D137E" w:rsidRPr="00AB6DA2">
        <w:rPr>
          <w:rFonts w:asciiTheme="minorHAnsi" w:hAnsiTheme="minorHAnsi" w:cstheme="minorHAnsi"/>
          <w:bCs/>
        </w:rPr>
        <w:t xml:space="preserve"> -  matricula n. </w:t>
      </w:r>
      <w:r w:rsidR="002B7C2D" w:rsidRPr="00AB6DA2">
        <w:rPr>
          <w:rFonts w:asciiTheme="minorHAnsi" w:hAnsiTheme="minorHAnsi" w:cstheme="minorHAnsi"/>
          <w:bCs/>
        </w:rPr>
        <w:t>2513-5</w:t>
      </w:r>
    </w:p>
    <w:p w14:paraId="7527C4B5" w14:textId="3E6AF42A" w:rsidR="00D234D1" w:rsidRPr="00AB6DA2" w:rsidRDefault="00AB6DA2" w:rsidP="00AB6DA2">
      <w:pPr>
        <w:pStyle w:val="Corpodetexto"/>
        <w:numPr>
          <w:ilvl w:val="0"/>
          <w:numId w:val="5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>Pedro Renato Poiares Buosi – n. 2411-2</w:t>
      </w:r>
    </w:p>
    <w:p w14:paraId="6137E14C" w14:textId="77777777" w:rsidR="00CC0276" w:rsidRPr="00523612" w:rsidRDefault="00CC0276" w:rsidP="00927433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</w:rPr>
      </w:pPr>
    </w:p>
    <w:p w14:paraId="1CD2D8DD" w14:textId="58EF99FA" w:rsidR="00DC6C3E" w:rsidRPr="00523612" w:rsidRDefault="00DC6C3E" w:rsidP="00AB55A1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  <w:b/>
          <w:bCs/>
        </w:rPr>
      </w:pPr>
      <w:r w:rsidRPr="00523612">
        <w:rPr>
          <w:rFonts w:asciiTheme="minorHAnsi" w:hAnsiTheme="minorHAnsi" w:cstheme="minorHAnsi"/>
          <w:b/>
          <w:bCs/>
        </w:rPr>
        <w:t>DA</w:t>
      </w:r>
      <w:r w:rsidRPr="00523612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523612">
        <w:rPr>
          <w:rFonts w:asciiTheme="minorHAnsi" w:hAnsiTheme="minorHAnsi" w:cstheme="minorHAnsi"/>
          <w:b/>
          <w:bCs/>
        </w:rPr>
        <w:t>NOMEAÇÃO</w:t>
      </w:r>
      <w:r w:rsidRPr="00523612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523612">
        <w:rPr>
          <w:rFonts w:asciiTheme="minorHAnsi" w:hAnsiTheme="minorHAnsi" w:cstheme="minorHAnsi"/>
          <w:b/>
          <w:bCs/>
        </w:rPr>
        <w:t>DOS</w:t>
      </w:r>
      <w:r w:rsidRPr="00523612">
        <w:rPr>
          <w:rFonts w:asciiTheme="minorHAnsi" w:hAnsiTheme="minorHAnsi" w:cstheme="minorHAnsi"/>
          <w:b/>
          <w:bCs/>
          <w:spacing w:val="2"/>
        </w:rPr>
        <w:t xml:space="preserve"> </w:t>
      </w:r>
      <w:r w:rsidRPr="00523612">
        <w:rPr>
          <w:rFonts w:asciiTheme="minorHAnsi" w:hAnsiTheme="minorHAnsi" w:cstheme="minorHAnsi"/>
          <w:b/>
          <w:bCs/>
        </w:rPr>
        <w:t>MEMBROS</w:t>
      </w:r>
      <w:r w:rsidRPr="00523612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523612">
        <w:rPr>
          <w:rFonts w:asciiTheme="minorHAnsi" w:hAnsiTheme="minorHAnsi" w:cstheme="minorHAnsi"/>
          <w:b/>
          <w:bCs/>
        </w:rPr>
        <w:t>DA EQUIPE</w:t>
      </w:r>
      <w:r w:rsidRPr="00523612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523612">
        <w:rPr>
          <w:rFonts w:asciiTheme="minorHAnsi" w:hAnsiTheme="minorHAnsi" w:cstheme="minorHAnsi"/>
          <w:b/>
          <w:bCs/>
        </w:rPr>
        <w:t>DE</w:t>
      </w:r>
      <w:r w:rsidRPr="00523612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523612">
        <w:rPr>
          <w:rFonts w:asciiTheme="minorHAnsi" w:hAnsiTheme="minorHAnsi" w:cstheme="minorHAnsi"/>
          <w:b/>
          <w:bCs/>
        </w:rPr>
        <w:t>APOIO</w:t>
      </w:r>
    </w:p>
    <w:p w14:paraId="5FD65EAA" w14:textId="26A35918" w:rsidR="00DC6C3E" w:rsidRPr="00523612" w:rsidRDefault="00DC6C3E" w:rsidP="00DD6F9C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  <w:b/>
        </w:rPr>
        <w:t xml:space="preserve">Art. 3º </w:t>
      </w:r>
      <w:r w:rsidRPr="00523612">
        <w:rPr>
          <w:rFonts w:asciiTheme="minorHAnsi" w:hAnsiTheme="minorHAnsi" w:cstheme="minorHAnsi"/>
        </w:rPr>
        <w:t>Ficam nomeados para comporem a Equipe de Apoio nos termos da Lei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nº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14.133/2021 os</w:t>
      </w:r>
      <w:r w:rsidRPr="00523612">
        <w:rPr>
          <w:rFonts w:asciiTheme="minorHAnsi" w:hAnsiTheme="minorHAnsi" w:cstheme="minorHAnsi"/>
          <w:spacing w:val="-1"/>
        </w:rPr>
        <w:t xml:space="preserve"> </w:t>
      </w:r>
      <w:r w:rsidRPr="00523612">
        <w:rPr>
          <w:rFonts w:asciiTheme="minorHAnsi" w:hAnsiTheme="minorHAnsi" w:cstheme="minorHAnsi"/>
        </w:rPr>
        <w:t>seguintes</w:t>
      </w:r>
      <w:r w:rsidRPr="00523612">
        <w:rPr>
          <w:rFonts w:asciiTheme="minorHAnsi" w:hAnsiTheme="minorHAnsi" w:cstheme="minorHAnsi"/>
          <w:spacing w:val="-5"/>
        </w:rPr>
        <w:t xml:space="preserve"> </w:t>
      </w:r>
      <w:r w:rsidRPr="00523612">
        <w:rPr>
          <w:rFonts w:asciiTheme="minorHAnsi" w:hAnsiTheme="minorHAnsi" w:cstheme="minorHAnsi"/>
        </w:rPr>
        <w:t>servidores:</w:t>
      </w:r>
    </w:p>
    <w:p w14:paraId="259147F8" w14:textId="77777777" w:rsidR="00AB6DA2" w:rsidRDefault="003A6EA8" w:rsidP="00AB6DA2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</w:rPr>
        <w:t xml:space="preserve">Tiago da Silva Canguçu – matricula n. </w:t>
      </w:r>
      <w:r w:rsidR="002B7C2D" w:rsidRPr="00523612">
        <w:rPr>
          <w:rFonts w:asciiTheme="minorHAnsi" w:hAnsiTheme="minorHAnsi" w:cstheme="minorHAnsi"/>
        </w:rPr>
        <w:t>2375-5</w:t>
      </w:r>
    </w:p>
    <w:p w14:paraId="65FE4E38" w14:textId="77777777" w:rsidR="00AB6DA2" w:rsidRPr="00AB6DA2" w:rsidRDefault="003A6EA8" w:rsidP="00AB6DA2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  <w:bCs/>
        </w:rPr>
        <w:t xml:space="preserve">Leonardo Cordeiro da Silva -  matricula n. </w:t>
      </w:r>
      <w:r w:rsidR="002B7C2D" w:rsidRPr="00AB6DA2">
        <w:rPr>
          <w:rFonts w:asciiTheme="minorHAnsi" w:hAnsiTheme="minorHAnsi" w:cstheme="minorHAnsi"/>
          <w:bCs/>
        </w:rPr>
        <w:t>2513-5</w:t>
      </w:r>
    </w:p>
    <w:p w14:paraId="62C33324" w14:textId="77777777" w:rsidR="00AB6DA2" w:rsidRDefault="003A6EA8" w:rsidP="00AB6DA2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>Paulo Fernando Travain Bento</w:t>
      </w:r>
      <w:r w:rsidR="000347A9" w:rsidRPr="00AB6DA2">
        <w:rPr>
          <w:rFonts w:asciiTheme="minorHAnsi" w:hAnsiTheme="minorHAnsi" w:cstheme="minorHAnsi"/>
        </w:rPr>
        <w:t xml:space="preserve"> – matricula n. </w:t>
      </w:r>
      <w:r w:rsidR="002B7C2D" w:rsidRPr="00AB6DA2">
        <w:rPr>
          <w:rFonts w:asciiTheme="minorHAnsi" w:hAnsiTheme="minorHAnsi" w:cstheme="minorHAnsi"/>
        </w:rPr>
        <w:t>2455-4</w:t>
      </w:r>
    </w:p>
    <w:p w14:paraId="57986CC8" w14:textId="77777777" w:rsidR="00AB6DA2" w:rsidRDefault="00A9139C" w:rsidP="00AB6DA2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 xml:space="preserve">Laila Salvadego – matricula n. </w:t>
      </w:r>
      <w:r w:rsidR="002B7C2D" w:rsidRPr="00AB6DA2">
        <w:rPr>
          <w:rFonts w:asciiTheme="minorHAnsi" w:hAnsiTheme="minorHAnsi" w:cstheme="minorHAnsi"/>
        </w:rPr>
        <w:t>2378-8</w:t>
      </w:r>
    </w:p>
    <w:p w14:paraId="7BFB5629" w14:textId="77777777" w:rsidR="00AB6DA2" w:rsidRDefault="00A9139C" w:rsidP="00AB6DA2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 xml:space="preserve">Pedro Renato Poiares Buosi – n. </w:t>
      </w:r>
      <w:r w:rsidR="002B7C2D" w:rsidRPr="00AB6DA2">
        <w:rPr>
          <w:rFonts w:asciiTheme="minorHAnsi" w:hAnsiTheme="minorHAnsi" w:cstheme="minorHAnsi"/>
        </w:rPr>
        <w:t>2411-2</w:t>
      </w:r>
    </w:p>
    <w:p w14:paraId="51D565FA" w14:textId="7425584E" w:rsidR="00A9139C" w:rsidRDefault="000347A9" w:rsidP="00AB6DA2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lastRenderedPageBreak/>
        <w:t xml:space="preserve">Yasmim </w:t>
      </w:r>
      <w:r w:rsidR="002B7C2D" w:rsidRPr="00AB6DA2">
        <w:rPr>
          <w:rFonts w:asciiTheme="minorHAnsi" w:hAnsiTheme="minorHAnsi" w:cstheme="minorHAnsi"/>
        </w:rPr>
        <w:t xml:space="preserve">Fernanda Rissato </w:t>
      </w:r>
      <w:r w:rsidRPr="00AB6DA2">
        <w:rPr>
          <w:rFonts w:asciiTheme="minorHAnsi" w:hAnsiTheme="minorHAnsi" w:cstheme="minorHAnsi"/>
        </w:rPr>
        <w:t>Martins – matricula n.</w:t>
      </w:r>
      <w:r w:rsidR="00173D10" w:rsidRPr="00AB6DA2">
        <w:rPr>
          <w:rFonts w:asciiTheme="minorHAnsi" w:hAnsiTheme="minorHAnsi" w:cstheme="minorHAnsi"/>
        </w:rPr>
        <w:t xml:space="preserve"> 2774-0</w:t>
      </w:r>
      <w:r w:rsidRPr="00AB6DA2">
        <w:rPr>
          <w:rFonts w:asciiTheme="minorHAnsi" w:hAnsiTheme="minorHAnsi" w:cstheme="minorHAnsi"/>
        </w:rPr>
        <w:t xml:space="preserve"> </w:t>
      </w:r>
    </w:p>
    <w:p w14:paraId="70879B7D" w14:textId="54624073" w:rsidR="00914B79" w:rsidRPr="00914B79" w:rsidRDefault="00914B79" w:rsidP="00914B79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914B79">
        <w:rPr>
          <w:rFonts w:asciiTheme="minorHAnsi" w:hAnsiTheme="minorHAnsi" w:cstheme="minorHAnsi"/>
        </w:rPr>
        <w:t>Thales Frances Piccinin</w:t>
      </w:r>
      <w:r>
        <w:rPr>
          <w:rFonts w:asciiTheme="minorHAnsi" w:hAnsiTheme="minorHAnsi" w:cstheme="minorHAnsi"/>
        </w:rPr>
        <w:t xml:space="preserve"> - </w:t>
      </w:r>
      <w:r w:rsidRPr="00AB6DA2">
        <w:rPr>
          <w:rFonts w:asciiTheme="minorHAnsi" w:hAnsiTheme="minorHAnsi" w:cstheme="minorHAnsi"/>
        </w:rPr>
        <w:t>matricula n.</w:t>
      </w:r>
      <w:r>
        <w:rPr>
          <w:rFonts w:asciiTheme="minorHAnsi" w:hAnsiTheme="minorHAnsi" w:cstheme="minorHAnsi"/>
        </w:rPr>
        <w:t xml:space="preserve"> 2371-0</w:t>
      </w:r>
    </w:p>
    <w:p w14:paraId="169EFEF0" w14:textId="3FC1BF40" w:rsidR="00914B79" w:rsidRDefault="00914B79" w:rsidP="00914B79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Yasmim de Freitas Marsola </w:t>
      </w:r>
      <w:r w:rsidRPr="00AB6DA2">
        <w:rPr>
          <w:rFonts w:asciiTheme="minorHAnsi" w:hAnsiTheme="minorHAnsi" w:cstheme="minorHAnsi"/>
        </w:rPr>
        <w:t>matricula n.</w:t>
      </w:r>
      <w:r>
        <w:rPr>
          <w:rFonts w:asciiTheme="minorHAnsi" w:hAnsiTheme="minorHAnsi" w:cstheme="minorHAnsi"/>
        </w:rPr>
        <w:t xml:space="preserve"> 2648-4</w:t>
      </w:r>
    </w:p>
    <w:p w14:paraId="15FFC31B" w14:textId="3CDEFE05" w:rsidR="00914B79" w:rsidRDefault="00914B79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914B79">
        <w:rPr>
          <w:rFonts w:asciiTheme="minorHAnsi" w:hAnsiTheme="minorHAnsi" w:cstheme="minorHAnsi"/>
        </w:rPr>
        <w:t>Alessandra Secco Lazaretti</w:t>
      </w:r>
      <w:r>
        <w:rPr>
          <w:rFonts w:asciiTheme="minorHAnsi" w:hAnsiTheme="minorHAnsi" w:cstheme="minorHAnsi"/>
        </w:rPr>
        <w:t xml:space="preserve"> n. </w:t>
      </w:r>
      <w:r w:rsidRPr="00914B79">
        <w:rPr>
          <w:rFonts w:asciiTheme="minorHAnsi" w:hAnsiTheme="minorHAnsi" w:cstheme="minorHAnsi"/>
        </w:rPr>
        <w:t>1962</w:t>
      </w:r>
      <w:r>
        <w:rPr>
          <w:rFonts w:asciiTheme="minorHAnsi" w:hAnsiTheme="minorHAnsi" w:cstheme="minorHAnsi"/>
        </w:rPr>
        <w:t>-</w:t>
      </w:r>
      <w:r w:rsidRPr="00914B79">
        <w:rPr>
          <w:rFonts w:asciiTheme="minorHAnsi" w:hAnsiTheme="minorHAnsi" w:cstheme="minorHAnsi"/>
        </w:rPr>
        <w:t>3</w:t>
      </w:r>
    </w:p>
    <w:p w14:paraId="51C3E413" w14:textId="50A887EB" w:rsidR="00914B79" w:rsidRDefault="00914B79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 w:rsidRPr="00914B79">
        <w:rPr>
          <w:rFonts w:asciiTheme="minorHAnsi" w:hAnsiTheme="minorHAnsi" w:cstheme="minorHAnsi"/>
        </w:rPr>
        <w:t>Caio Claudino de Andrade</w:t>
      </w:r>
      <w:r>
        <w:rPr>
          <w:rFonts w:asciiTheme="minorHAnsi" w:hAnsiTheme="minorHAnsi" w:cstheme="minorHAnsi"/>
        </w:rPr>
        <w:t xml:space="preserve"> n. 2959-9</w:t>
      </w:r>
    </w:p>
    <w:p w14:paraId="7AB0187E" w14:textId="38D057CC" w:rsidR="00914B79" w:rsidRDefault="00914B79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Geovana Aparecida Silva Amorim n. 2604-2</w:t>
      </w:r>
    </w:p>
    <w:p w14:paraId="6357C292" w14:textId="2AAE0D33" w:rsidR="00914B79" w:rsidRDefault="00D75E4A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914B79">
        <w:rPr>
          <w:rFonts w:asciiTheme="minorHAnsi" w:hAnsiTheme="minorHAnsi" w:cstheme="minorHAnsi"/>
        </w:rPr>
        <w:t>Jean Carlos Furquim n. 1821-0</w:t>
      </w:r>
    </w:p>
    <w:p w14:paraId="6B84802C" w14:textId="5C19E7F1" w:rsidR="00914B79" w:rsidRDefault="00914B79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Julio Roque Sobota n. 2973-4</w:t>
      </w:r>
    </w:p>
    <w:p w14:paraId="5416A0F2" w14:textId="206A5791" w:rsidR="00914B79" w:rsidRDefault="00D75E4A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Renata Trentin n. 3165-8</w:t>
      </w:r>
    </w:p>
    <w:p w14:paraId="6E4E4606" w14:textId="3524D2E3" w:rsidR="00D75E4A" w:rsidRDefault="00D75E4A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Thaís Gabriele Chagas n. 2373-6</w:t>
      </w:r>
    </w:p>
    <w:p w14:paraId="32DC2F51" w14:textId="12935E62" w:rsidR="00AC57CC" w:rsidRDefault="00AC57CC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João Guilherme Preto Souza n. 2739-1</w:t>
      </w:r>
    </w:p>
    <w:p w14:paraId="5C8C6F36" w14:textId="4AA87D1D" w:rsidR="00AC57CC" w:rsidRPr="00914B79" w:rsidRDefault="00AC57CC" w:rsidP="00D75E4A">
      <w:pPr>
        <w:pStyle w:val="Corpodetexto"/>
        <w:numPr>
          <w:ilvl w:val="0"/>
          <w:numId w:val="6"/>
        </w:numPr>
        <w:tabs>
          <w:tab w:val="left" w:pos="284"/>
        </w:tabs>
        <w:spacing w:before="80" w:after="80" w:line="312" w:lineRule="auto"/>
        <w:ind w:left="0" w:right="-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Débora Rodrigues Maia n. 2494-5</w:t>
      </w:r>
    </w:p>
    <w:p w14:paraId="76AFAD00" w14:textId="77777777" w:rsidR="008749C7" w:rsidRPr="00523612" w:rsidRDefault="008749C7" w:rsidP="00DD6F9C">
      <w:pPr>
        <w:pStyle w:val="Corpodetexto"/>
        <w:spacing w:before="80" w:after="80" w:line="312" w:lineRule="auto"/>
        <w:ind w:right="-1"/>
        <w:rPr>
          <w:rFonts w:asciiTheme="minorHAnsi" w:hAnsiTheme="minorHAnsi" w:cstheme="minorHAnsi"/>
        </w:rPr>
      </w:pPr>
    </w:p>
    <w:p w14:paraId="41DCDCF3" w14:textId="77777777" w:rsidR="00DC6C3E" w:rsidRPr="00523612" w:rsidRDefault="00DC6C3E" w:rsidP="00DD6F9C">
      <w:pPr>
        <w:pStyle w:val="Ttulo1"/>
        <w:spacing w:before="80" w:after="80" w:line="312" w:lineRule="auto"/>
        <w:ind w:left="0"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</w:rPr>
        <w:t>DA</w:t>
      </w:r>
      <w:r w:rsidRPr="00523612">
        <w:rPr>
          <w:rFonts w:asciiTheme="minorHAnsi" w:hAnsiTheme="minorHAnsi" w:cstheme="minorHAnsi"/>
          <w:spacing w:val="-4"/>
        </w:rPr>
        <w:t xml:space="preserve"> </w:t>
      </w:r>
      <w:r w:rsidRPr="00523612">
        <w:rPr>
          <w:rFonts w:asciiTheme="minorHAnsi" w:hAnsiTheme="minorHAnsi" w:cstheme="minorHAnsi"/>
        </w:rPr>
        <w:t>NOMEAÇÃO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DOS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MEMBROS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DA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COMISSÃO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DE</w:t>
      </w:r>
      <w:r w:rsidRPr="00523612">
        <w:rPr>
          <w:rFonts w:asciiTheme="minorHAnsi" w:hAnsiTheme="minorHAnsi" w:cstheme="minorHAnsi"/>
          <w:spacing w:val="-4"/>
        </w:rPr>
        <w:t xml:space="preserve"> </w:t>
      </w:r>
      <w:r w:rsidRPr="00523612">
        <w:rPr>
          <w:rFonts w:asciiTheme="minorHAnsi" w:hAnsiTheme="minorHAnsi" w:cstheme="minorHAnsi"/>
        </w:rPr>
        <w:t>CONTRATAÇÃO</w:t>
      </w:r>
    </w:p>
    <w:p w14:paraId="3BBAA1F7" w14:textId="77777777" w:rsidR="00DC6C3E" w:rsidRPr="00523612" w:rsidRDefault="00DC6C3E" w:rsidP="00DD6F9C">
      <w:pPr>
        <w:pStyle w:val="Corpodetexto"/>
        <w:spacing w:before="80" w:after="80" w:line="312" w:lineRule="auto"/>
        <w:ind w:right="-1"/>
        <w:jc w:val="both"/>
        <w:rPr>
          <w:rFonts w:asciiTheme="minorHAnsi" w:hAnsiTheme="minorHAnsi" w:cstheme="minorHAnsi"/>
        </w:rPr>
      </w:pPr>
      <w:r w:rsidRPr="00523612">
        <w:rPr>
          <w:rFonts w:asciiTheme="minorHAnsi" w:hAnsiTheme="minorHAnsi" w:cstheme="minorHAnsi"/>
          <w:b/>
        </w:rPr>
        <w:t>Art.</w:t>
      </w:r>
      <w:r w:rsidRPr="00523612">
        <w:rPr>
          <w:rFonts w:asciiTheme="minorHAnsi" w:hAnsiTheme="minorHAnsi" w:cstheme="minorHAnsi"/>
          <w:b/>
          <w:spacing w:val="1"/>
        </w:rPr>
        <w:t xml:space="preserve"> </w:t>
      </w:r>
      <w:r w:rsidRPr="00523612">
        <w:rPr>
          <w:rFonts w:asciiTheme="minorHAnsi" w:hAnsiTheme="minorHAnsi" w:cstheme="minorHAnsi"/>
          <w:b/>
        </w:rPr>
        <w:t xml:space="preserve">4º </w:t>
      </w:r>
      <w:r w:rsidRPr="00523612">
        <w:rPr>
          <w:rFonts w:asciiTheme="minorHAnsi" w:hAnsiTheme="minorHAnsi" w:cstheme="minorHAnsi"/>
        </w:rPr>
        <w:t>Ficam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nomeados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para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comporem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a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Comissão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de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Contratação</w:t>
      </w:r>
      <w:r w:rsidRPr="00523612">
        <w:rPr>
          <w:rFonts w:asciiTheme="minorHAnsi" w:hAnsiTheme="minorHAnsi" w:cstheme="minorHAnsi"/>
          <w:spacing w:val="1"/>
        </w:rPr>
        <w:t xml:space="preserve"> </w:t>
      </w:r>
      <w:r w:rsidRPr="00523612">
        <w:rPr>
          <w:rFonts w:asciiTheme="minorHAnsi" w:hAnsiTheme="minorHAnsi" w:cstheme="minorHAnsi"/>
        </w:rPr>
        <w:t>nos</w:t>
      </w:r>
      <w:r w:rsidRPr="00523612">
        <w:rPr>
          <w:rFonts w:asciiTheme="minorHAnsi" w:hAnsiTheme="minorHAnsi" w:cstheme="minorHAnsi"/>
          <w:spacing w:val="-64"/>
        </w:rPr>
        <w:t xml:space="preserve"> </w:t>
      </w:r>
      <w:r w:rsidRPr="00523612">
        <w:rPr>
          <w:rFonts w:asciiTheme="minorHAnsi" w:hAnsiTheme="minorHAnsi" w:cstheme="minorHAnsi"/>
        </w:rPr>
        <w:t>termos</w:t>
      </w:r>
      <w:r w:rsidRPr="00523612">
        <w:rPr>
          <w:rFonts w:asciiTheme="minorHAnsi" w:hAnsiTheme="minorHAnsi" w:cstheme="minorHAnsi"/>
          <w:spacing w:val="-4"/>
        </w:rPr>
        <w:t xml:space="preserve"> </w:t>
      </w:r>
      <w:r w:rsidRPr="00523612">
        <w:rPr>
          <w:rFonts w:asciiTheme="minorHAnsi" w:hAnsiTheme="minorHAnsi" w:cstheme="minorHAnsi"/>
        </w:rPr>
        <w:t>da Lei</w:t>
      </w:r>
      <w:r w:rsidRPr="00523612">
        <w:rPr>
          <w:rFonts w:asciiTheme="minorHAnsi" w:hAnsiTheme="minorHAnsi" w:cstheme="minorHAnsi"/>
          <w:spacing w:val="-1"/>
        </w:rPr>
        <w:t xml:space="preserve"> </w:t>
      </w:r>
      <w:r w:rsidRPr="00523612">
        <w:rPr>
          <w:rFonts w:asciiTheme="minorHAnsi" w:hAnsiTheme="minorHAnsi" w:cstheme="minorHAnsi"/>
        </w:rPr>
        <w:t>nº</w:t>
      </w:r>
      <w:r w:rsidRPr="00523612">
        <w:rPr>
          <w:rFonts w:asciiTheme="minorHAnsi" w:hAnsiTheme="minorHAnsi" w:cstheme="minorHAnsi"/>
          <w:spacing w:val="-3"/>
        </w:rPr>
        <w:t xml:space="preserve"> </w:t>
      </w:r>
      <w:r w:rsidRPr="00523612">
        <w:rPr>
          <w:rFonts w:asciiTheme="minorHAnsi" w:hAnsiTheme="minorHAnsi" w:cstheme="minorHAnsi"/>
        </w:rPr>
        <w:t>14.133/2021</w:t>
      </w:r>
      <w:r w:rsidRPr="00523612">
        <w:rPr>
          <w:rFonts w:asciiTheme="minorHAnsi" w:hAnsiTheme="minorHAnsi" w:cstheme="minorHAnsi"/>
          <w:spacing w:val="-4"/>
        </w:rPr>
        <w:t xml:space="preserve"> </w:t>
      </w:r>
      <w:r w:rsidRPr="00523612">
        <w:rPr>
          <w:rFonts w:asciiTheme="minorHAnsi" w:hAnsiTheme="minorHAnsi" w:cstheme="minorHAnsi"/>
        </w:rPr>
        <w:t>os seguintes</w:t>
      </w:r>
      <w:r w:rsidRPr="00523612">
        <w:rPr>
          <w:rFonts w:asciiTheme="minorHAnsi" w:hAnsiTheme="minorHAnsi" w:cstheme="minorHAnsi"/>
          <w:spacing w:val="-2"/>
        </w:rPr>
        <w:t xml:space="preserve"> </w:t>
      </w:r>
      <w:r w:rsidRPr="00523612">
        <w:rPr>
          <w:rFonts w:asciiTheme="minorHAnsi" w:hAnsiTheme="minorHAnsi" w:cstheme="minorHAnsi"/>
        </w:rPr>
        <w:t>servidores:</w:t>
      </w:r>
    </w:p>
    <w:p w14:paraId="66FBF7E5" w14:textId="322D5021" w:rsidR="00AB6DA2" w:rsidRPr="00AC57CC" w:rsidRDefault="00AC57CC" w:rsidP="00AC57CC">
      <w:pPr>
        <w:pStyle w:val="Corpodetexto"/>
        <w:numPr>
          <w:ilvl w:val="0"/>
          <w:numId w:val="7"/>
        </w:numPr>
        <w:spacing w:beforeLines="80" w:before="192" w:afterLines="80" w:after="192" w:line="26" w:lineRule="atLeast"/>
        <w:ind w:left="714" w:right="-1" w:hanging="357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>Yasmim Fernanda Rissato Martins – matricula n. 2774-0</w:t>
      </w:r>
      <w:r>
        <w:rPr>
          <w:rFonts w:asciiTheme="minorHAnsi" w:hAnsiTheme="minorHAnsi" w:cstheme="minorHAnsi"/>
        </w:rPr>
        <w:t xml:space="preserve"> </w:t>
      </w:r>
      <w:r w:rsidR="00010295" w:rsidRPr="00AC57CC">
        <w:rPr>
          <w:rFonts w:asciiTheme="minorHAnsi" w:hAnsiTheme="minorHAnsi" w:cstheme="minorHAnsi"/>
        </w:rPr>
        <w:t>– Presidente.</w:t>
      </w:r>
    </w:p>
    <w:p w14:paraId="0ECCEA6F" w14:textId="77777777" w:rsidR="00AC57CC" w:rsidRPr="00AC57CC" w:rsidRDefault="00AC57CC" w:rsidP="00AC57CC">
      <w:pPr>
        <w:pStyle w:val="PargrafodaLista"/>
        <w:numPr>
          <w:ilvl w:val="0"/>
          <w:numId w:val="7"/>
        </w:numPr>
        <w:spacing w:beforeLines="80" w:before="192" w:afterLines="80" w:after="192" w:line="26" w:lineRule="atLeast"/>
        <w:ind w:left="714" w:hanging="357"/>
        <w:jc w:val="both"/>
        <w:rPr>
          <w:rFonts w:asciiTheme="minorHAnsi" w:hAnsiTheme="minorHAnsi" w:cstheme="minorHAnsi"/>
          <w:sz w:val="24"/>
          <w:szCs w:val="24"/>
          <w:lang w:eastAsia="pt-BR" w:bidi="pt-BR"/>
        </w:rPr>
      </w:pPr>
      <w:r w:rsidRPr="00AC57CC">
        <w:rPr>
          <w:rFonts w:asciiTheme="minorHAnsi" w:hAnsiTheme="minorHAnsi" w:cstheme="minorHAnsi"/>
          <w:sz w:val="24"/>
          <w:szCs w:val="24"/>
          <w:lang w:eastAsia="pt-BR" w:bidi="pt-BR"/>
        </w:rPr>
        <w:t>Pedro Renato Poiares Buosi – n. 2411-2</w:t>
      </w:r>
    </w:p>
    <w:p w14:paraId="4CEAC9DE" w14:textId="168D1F12" w:rsidR="00AB55A1" w:rsidRPr="00AB6DA2" w:rsidRDefault="001E493B" w:rsidP="00AC57CC">
      <w:pPr>
        <w:pStyle w:val="Corpodetexto"/>
        <w:numPr>
          <w:ilvl w:val="0"/>
          <w:numId w:val="7"/>
        </w:numPr>
        <w:spacing w:beforeLines="80" w:before="192" w:afterLines="80" w:after="192" w:line="26" w:lineRule="atLeast"/>
        <w:ind w:left="714" w:right="-1" w:hanging="357"/>
        <w:jc w:val="both"/>
        <w:rPr>
          <w:rFonts w:asciiTheme="minorHAnsi" w:hAnsiTheme="minorHAnsi" w:cstheme="minorHAnsi"/>
        </w:rPr>
      </w:pPr>
      <w:r w:rsidRPr="00AB6DA2">
        <w:rPr>
          <w:rFonts w:asciiTheme="minorHAnsi" w:hAnsiTheme="minorHAnsi" w:cstheme="minorHAnsi"/>
        </w:rPr>
        <w:t>Laila Salvadego – matricula n.</w:t>
      </w:r>
      <w:r w:rsidR="002B7C2D" w:rsidRPr="00AB6DA2">
        <w:rPr>
          <w:rFonts w:asciiTheme="minorHAnsi" w:hAnsiTheme="minorHAnsi" w:cstheme="minorHAnsi"/>
        </w:rPr>
        <w:t xml:space="preserve"> 2378-7</w:t>
      </w:r>
    </w:p>
    <w:p w14:paraId="451A10FE" w14:textId="54E538C9" w:rsidR="00EC79F9" w:rsidRPr="00523612" w:rsidRDefault="00A04E85" w:rsidP="00DD6F9C">
      <w:pPr>
        <w:spacing w:before="80" w:after="80" w:line="312" w:lineRule="auto"/>
        <w:ind w:right="-1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23612">
        <w:rPr>
          <w:rFonts w:asciiTheme="minorHAnsi" w:hAnsiTheme="minorHAnsi" w:cstheme="minorHAnsi"/>
          <w:b/>
          <w:bCs/>
          <w:sz w:val="24"/>
          <w:szCs w:val="24"/>
        </w:rPr>
        <w:t>Parágrafo único</w:t>
      </w:r>
      <w:r w:rsidRPr="00523612">
        <w:rPr>
          <w:rFonts w:asciiTheme="minorHAnsi" w:hAnsiTheme="minorHAnsi" w:cstheme="minorHAnsi"/>
          <w:sz w:val="24"/>
          <w:szCs w:val="24"/>
        </w:rPr>
        <w:t>. Em suas ausências ou impedimentos, o Presidente será substituído</w:t>
      </w:r>
      <w:r w:rsidR="00903D78" w:rsidRPr="00523612">
        <w:rPr>
          <w:rFonts w:asciiTheme="minorHAnsi" w:hAnsiTheme="minorHAnsi" w:cstheme="minorHAnsi"/>
          <w:sz w:val="24"/>
          <w:szCs w:val="24"/>
        </w:rPr>
        <w:t>, observando-se a</w:t>
      </w:r>
      <w:r w:rsidR="00903D78" w:rsidRPr="0052361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903D78" w:rsidRPr="00523612">
        <w:rPr>
          <w:rFonts w:asciiTheme="minorHAnsi" w:hAnsiTheme="minorHAnsi" w:cstheme="minorHAnsi"/>
          <w:sz w:val="24"/>
          <w:szCs w:val="24"/>
        </w:rPr>
        <w:t>ordem</w:t>
      </w:r>
      <w:r w:rsidR="00903D78" w:rsidRPr="0052361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03D78" w:rsidRPr="00523612">
        <w:rPr>
          <w:rFonts w:asciiTheme="minorHAnsi" w:hAnsiTheme="minorHAnsi" w:cstheme="minorHAnsi"/>
          <w:sz w:val="24"/>
          <w:szCs w:val="24"/>
        </w:rPr>
        <w:t>acima.</w:t>
      </w:r>
    </w:p>
    <w:p w14:paraId="4134A8AE" w14:textId="60BD1EDC" w:rsidR="00DC6C3E" w:rsidRPr="00523612" w:rsidRDefault="00DC6C3E" w:rsidP="00DD6F9C">
      <w:pPr>
        <w:spacing w:before="80" w:after="80" w:line="312" w:lineRule="aut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23612">
        <w:rPr>
          <w:rFonts w:asciiTheme="minorHAnsi" w:hAnsiTheme="minorHAnsi" w:cstheme="minorHAnsi"/>
          <w:b/>
          <w:sz w:val="24"/>
          <w:szCs w:val="24"/>
        </w:rPr>
        <w:t xml:space="preserve">Art. </w:t>
      </w:r>
      <w:r w:rsidR="006B661C" w:rsidRPr="00523612">
        <w:rPr>
          <w:rFonts w:asciiTheme="minorHAnsi" w:hAnsiTheme="minorHAnsi" w:cstheme="minorHAnsi"/>
          <w:b/>
          <w:sz w:val="24"/>
          <w:szCs w:val="24"/>
        </w:rPr>
        <w:t>5</w:t>
      </w:r>
      <w:r w:rsidRPr="00523612">
        <w:rPr>
          <w:rFonts w:asciiTheme="minorHAnsi" w:hAnsiTheme="minorHAnsi" w:cstheme="minorHAnsi"/>
          <w:b/>
          <w:sz w:val="24"/>
          <w:szCs w:val="24"/>
        </w:rPr>
        <w:t xml:space="preserve">º </w:t>
      </w:r>
      <w:r w:rsidRPr="00523612">
        <w:rPr>
          <w:rFonts w:asciiTheme="minorHAnsi" w:hAnsiTheme="minorHAnsi" w:cstheme="minorHAnsi"/>
          <w:sz w:val="24"/>
          <w:szCs w:val="24"/>
        </w:rPr>
        <w:t>As atribuições dos servidores acima nomeados e demais disposições</w:t>
      </w:r>
      <w:r w:rsidRPr="0052361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 xml:space="preserve">inerentes às funções, são as estabelecidas no Decreto nº </w:t>
      </w:r>
      <w:r w:rsidR="0075153D" w:rsidRPr="00523612">
        <w:rPr>
          <w:rFonts w:asciiTheme="minorHAnsi" w:hAnsiTheme="minorHAnsi" w:cstheme="minorHAnsi"/>
          <w:sz w:val="24"/>
          <w:szCs w:val="24"/>
        </w:rPr>
        <w:t>422</w:t>
      </w:r>
      <w:r w:rsidRPr="00523612">
        <w:rPr>
          <w:rFonts w:asciiTheme="minorHAnsi" w:hAnsiTheme="minorHAnsi" w:cstheme="minorHAnsi"/>
          <w:sz w:val="24"/>
          <w:szCs w:val="24"/>
        </w:rPr>
        <w:t xml:space="preserve"> de 2</w:t>
      </w:r>
      <w:r w:rsidR="0075153D" w:rsidRPr="00523612">
        <w:rPr>
          <w:rFonts w:asciiTheme="minorHAnsi" w:hAnsiTheme="minorHAnsi" w:cstheme="minorHAnsi"/>
          <w:sz w:val="24"/>
          <w:szCs w:val="24"/>
        </w:rPr>
        <w:t>8</w:t>
      </w:r>
      <w:r w:rsidRPr="0052361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de</w:t>
      </w:r>
      <w:r w:rsidRPr="00523612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75153D" w:rsidRPr="00523612">
        <w:rPr>
          <w:rFonts w:asciiTheme="minorHAnsi" w:hAnsiTheme="minorHAnsi" w:cstheme="minorHAnsi"/>
          <w:sz w:val="24"/>
          <w:szCs w:val="24"/>
        </w:rPr>
        <w:t>dezembr</w:t>
      </w:r>
      <w:r w:rsidRPr="00523612">
        <w:rPr>
          <w:rFonts w:asciiTheme="minorHAnsi" w:hAnsiTheme="minorHAnsi" w:cstheme="minorHAnsi"/>
          <w:sz w:val="24"/>
          <w:szCs w:val="24"/>
        </w:rPr>
        <w:t>o</w:t>
      </w:r>
      <w:r w:rsidRPr="0052361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de</w:t>
      </w:r>
      <w:r w:rsidRPr="0052361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2023.</w:t>
      </w:r>
    </w:p>
    <w:p w14:paraId="2510B95D" w14:textId="04791624" w:rsidR="004A249B" w:rsidRPr="00523612" w:rsidRDefault="00DC6C3E" w:rsidP="00DD6F9C">
      <w:pPr>
        <w:spacing w:before="80" w:after="80" w:line="312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523612">
        <w:rPr>
          <w:rFonts w:asciiTheme="minorHAnsi" w:hAnsiTheme="minorHAnsi" w:cstheme="minorHAnsi"/>
          <w:b/>
          <w:sz w:val="24"/>
          <w:szCs w:val="24"/>
        </w:rPr>
        <w:t>Art.</w:t>
      </w:r>
      <w:r w:rsidRPr="00523612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="00E51071" w:rsidRPr="00523612">
        <w:rPr>
          <w:rFonts w:asciiTheme="minorHAnsi" w:hAnsiTheme="minorHAnsi" w:cstheme="minorHAnsi"/>
          <w:b/>
          <w:sz w:val="24"/>
          <w:szCs w:val="24"/>
        </w:rPr>
        <w:t>6</w:t>
      </w:r>
      <w:r w:rsidRPr="00523612">
        <w:rPr>
          <w:rFonts w:asciiTheme="minorHAnsi" w:hAnsiTheme="minorHAnsi" w:cstheme="minorHAnsi"/>
          <w:b/>
          <w:sz w:val="24"/>
          <w:szCs w:val="24"/>
        </w:rPr>
        <w:t>º</w:t>
      </w:r>
      <w:r w:rsidRPr="00523612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Esta</w:t>
      </w:r>
      <w:r w:rsidRPr="00523612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Portaria</w:t>
      </w:r>
      <w:r w:rsidRPr="00523612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entra</w:t>
      </w:r>
      <w:r w:rsidRPr="00523612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em</w:t>
      </w:r>
      <w:r w:rsidRPr="0052361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vigor</w:t>
      </w:r>
      <w:r w:rsidRPr="00523612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na</w:t>
      </w:r>
      <w:r w:rsidRPr="00523612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data</w:t>
      </w:r>
      <w:r w:rsidRPr="00523612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da</w:t>
      </w:r>
      <w:r w:rsidRPr="00523612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sua</w:t>
      </w:r>
      <w:r w:rsidRPr="00523612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sz w:val="24"/>
          <w:szCs w:val="24"/>
        </w:rPr>
        <w:t>publicação</w:t>
      </w:r>
      <w:r w:rsidRPr="00523612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523612">
        <w:rPr>
          <w:rFonts w:asciiTheme="minorHAnsi" w:hAnsiTheme="minorHAnsi" w:cstheme="minorHAnsi"/>
          <w:b/>
          <w:bCs/>
          <w:spacing w:val="24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b/>
          <w:bCs/>
          <w:sz w:val="24"/>
          <w:szCs w:val="24"/>
        </w:rPr>
        <w:t>revogando-se</w:t>
      </w:r>
      <w:r w:rsidR="00E20275" w:rsidRPr="0052361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b/>
          <w:bCs/>
          <w:spacing w:val="-64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b/>
          <w:bCs/>
          <w:sz w:val="24"/>
          <w:szCs w:val="24"/>
        </w:rPr>
        <w:t>as</w:t>
      </w:r>
      <w:r w:rsidRPr="00523612">
        <w:rPr>
          <w:rFonts w:asciiTheme="minorHAnsi" w:hAnsiTheme="minorHAnsi" w:cstheme="minorHAnsi"/>
          <w:b/>
          <w:bCs/>
          <w:spacing w:val="-2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b/>
          <w:bCs/>
          <w:sz w:val="24"/>
          <w:szCs w:val="24"/>
        </w:rPr>
        <w:t>disposições em</w:t>
      </w:r>
      <w:r w:rsidRPr="00523612">
        <w:rPr>
          <w:rFonts w:asciiTheme="minorHAnsi" w:hAnsiTheme="minorHAnsi" w:cstheme="minorHAnsi"/>
          <w:b/>
          <w:bCs/>
          <w:spacing w:val="1"/>
          <w:sz w:val="24"/>
          <w:szCs w:val="24"/>
        </w:rPr>
        <w:t xml:space="preserve"> </w:t>
      </w:r>
      <w:r w:rsidRPr="00523612">
        <w:rPr>
          <w:rFonts w:asciiTheme="minorHAnsi" w:hAnsiTheme="minorHAnsi" w:cstheme="minorHAnsi"/>
          <w:b/>
          <w:bCs/>
          <w:sz w:val="24"/>
          <w:szCs w:val="24"/>
        </w:rPr>
        <w:t>contrário.</w:t>
      </w:r>
    </w:p>
    <w:p w14:paraId="77A3E494" w14:textId="585BB45C" w:rsidR="00B705BC" w:rsidRPr="00523612" w:rsidRDefault="00B705BC" w:rsidP="00AB6DA2">
      <w:pPr>
        <w:spacing w:before="80" w:after="80" w:line="312" w:lineRule="auto"/>
        <w:ind w:right="-1"/>
        <w:jc w:val="right"/>
        <w:rPr>
          <w:rFonts w:asciiTheme="minorHAnsi" w:hAnsiTheme="minorHAnsi" w:cstheme="minorHAnsi"/>
          <w:sz w:val="24"/>
          <w:szCs w:val="24"/>
        </w:rPr>
      </w:pPr>
      <w:r w:rsidRPr="00523612">
        <w:rPr>
          <w:rFonts w:asciiTheme="minorHAnsi" w:hAnsiTheme="minorHAnsi" w:cstheme="minorHAnsi"/>
          <w:sz w:val="24"/>
          <w:szCs w:val="24"/>
        </w:rPr>
        <w:t xml:space="preserve">Pérola, PR, aos </w:t>
      </w:r>
      <w:r w:rsidR="00AC57CC">
        <w:rPr>
          <w:rFonts w:asciiTheme="minorHAnsi" w:hAnsiTheme="minorHAnsi" w:cstheme="minorHAnsi"/>
          <w:sz w:val="24"/>
          <w:szCs w:val="24"/>
        </w:rPr>
        <w:t>22</w:t>
      </w:r>
      <w:r w:rsidRPr="00523612">
        <w:rPr>
          <w:rFonts w:asciiTheme="minorHAnsi" w:hAnsiTheme="minorHAnsi" w:cstheme="minorHAnsi"/>
          <w:sz w:val="24"/>
          <w:szCs w:val="24"/>
        </w:rPr>
        <w:t xml:space="preserve"> dias do mês de </w:t>
      </w:r>
      <w:r w:rsidR="00AC57CC">
        <w:rPr>
          <w:rFonts w:asciiTheme="minorHAnsi" w:hAnsiTheme="minorHAnsi" w:cstheme="minorHAnsi"/>
          <w:sz w:val="24"/>
          <w:szCs w:val="24"/>
        </w:rPr>
        <w:t xml:space="preserve">abril </w:t>
      </w:r>
      <w:r w:rsidRPr="00523612">
        <w:rPr>
          <w:rFonts w:asciiTheme="minorHAnsi" w:hAnsiTheme="minorHAnsi" w:cstheme="minorHAnsi"/>
          <w:sz w:val="24"/>
          <w:szCs w:val="24"/>
        </w:rPr>
        <w:t>de 202</w:t>
      </w:r>
      <w:r w:rsidR="00AB6DA2">
        <w:rPr>
          <w:rFonts w:asciiTheme="minorHAnsi" w:hAnsiTheme="minorHAnsi" w:cstheme="minorHAnsi"/>
          <w:sz w:val="24"/>
          <w:szCs w:val="24"/>
        </w:rPr>
        <w:t>6</w:t>
      </w:r>
      <w:r w:rsidRPr="00523612">
        <w:rPr>
          <w:rFonts w:asciiTheme="minorHAnsi" w:hAnsiTheme="minorHAnsi" w:cstheme="minorHAnsi"/>
          <w:sz w:val="24"/>
          <w:szCs w:val="24"/>
        </w:rPr>
        <w:t>.</w:t>
      </w:r>
    </w:p>
    <w:p w14:paraId="03020718" w14:textId="7E56A197" w:rsidR="00DC654C" w:rsidRPr="00523612" w:rsidRDefault="00DC654C" w:rsidP="00DD6F9C">
      <w:pPr>
        <w:spacing w:before="80" w:after="80" w:line="312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5C8218D0" w14:textId="77777777" w:rsidR="00523612" w:rsidRPr="00523612" w:rsidRDefault="00523612" w:rsidP="00DD6F9C">
      <w:pPr>
        <w:spacing w:before="80" w:after="80" w:line="312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3F10320B" w14:textId="49338660" w:rsidR="00DC654C" w:rsidRPr="00523612" w:rsidRDefault="00523612" w:rsidP="00121081">
      <w:pPr>
        <w:spacing w:before="20" w:after="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3612">
        <w:rPr>
          <w:rFonts w:asciiTheme="minorHAnsi" w:hAnsiTheme="minorHAnsi" w:cstheme="minorHAnsi"/>
          <w:b/>
          <w:bCs/>
          <w:sz w:val="24"/>
          <w:szCs w:val="24"/>
        </w:rPr>
        <w:t>VALDETE CUNHA</w:t>
      </w:r>
    </w:p>
    <w:p w14:paraId="65E5BF91" w14:textId="5205C7A5" w:rsidR="00DC654C" w:rsidRPr="00523612" w:rsidRDefault="00523612" w:rsidP="00121081">
      <w:pPr>
        <w:spacing w:before="20" w:after="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3612">
        <w:rPr>
          <w:rFonts w:asciiTheme="minorHAnsi" w:hAnsiTheme="minorHAnsi" w:cstheme="minorHAnsi"/>
          <w:b/>
          <w:bCs/>
          <w:sz w:val="24"/>
          <w:szCs w:val="24"/>
        </w:rPr>
        <w:t>Prefeita Municipal</w:t>
      </w:r>
      <w:r w:rsidR="002B7C2D" w:rsidRPr="0052361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sectPr w:rsidR="00DC654C" w:rsidRPr="00523612" w:rsidSect="00162527">
      <w:headerReference w:type="default" r:id="rId8"/>
      <w:footerReference w:type="default" r:id="rId9"/>
      <w:type w:val="nextColumn"/>
      <w:pgSz w:w="11907" w:h="16840" w:code="9"/>
      <w:pgMar w:top="1559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6235B" w14:textId="77777777" w:rsidR="002A1800" w:rsidRDefault="002A1800" w:rsidP="00CC3046">
      <w:r>
        <w:separator/>
      </w:r>
    </w:p>
  </w:endnote>
  <w:endnote w:type="continuationSeparator" w:id="0">
    <w:p w14:paraId="5F77D142" w14:textId="77777777" w:rsidR="002A1800" w:rsidRDefault="002A1800" w:rsidP="00CC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77585" w14:textId="2599D12C" w:rsidR="0037359F" w:rsidRDefault="00EF3F77" w:rsidP="0037359F">
    <w:pPr>
      <w:pStyle w:val="Rodap"/>
      <w:tabs>
        <w:tab w:val="clear" w:pos="8504"/>
        <w:tab w:val="right" w:pos="9638"/>
      </w:tabs>
      <w:jc w:val="center"/>
      <w:rPr>
        <w:rFonts w:asciiTheme="minorHAnsi" w:hAnsiTheme="minorHAnsi" w:cstheme="minorHAnsi"/>
      </w:rPr>
    </w:pPr>
    <w:r w:rsidRPr="00AB6DA2">
      <w:rPr>
        <w:rFonts w:asciiTheme="minorHAnsi" w:hAnsiTheme="minorHAnsi" w:cstheme="minorHAnsi"/>
      </w:rPr>
      <w:t>Av. Dona Pérola Byington, nº 1</w:t>
    </w:r>
    <w:r w:rsidR="004566C5" w:rsidRPr="00AB6DA2">
      <w:rPr>
        <w:rFonts w:asciiTheme="minorHAnsi" w:hAnsiTheme="minorHAnsi" w:cstheme="minorHAnsi"/>
      </w:rPr>
      <w:t>.731</w:t>
    </w:r>
    <w:r w:rsidR="0037359F">
      <w:rPr>
        <w:rFonts w:asciiTheme="minorHAnsi" w:hAnsiTheme="minorHAnsi" w:cstheme="minorHAnsi"/>
      </w:rPr>
      <w:t xml:space="preserve"> – Centro – CEP: 87540-000 </w:t>
    </w:r>
    <w:r w:rsidRPr="00AB6DA2">
      <w:rPr>
        <w:rFonts w:asciiTheme="minorHAnsi" w:hAnsiTheme="minorHAnsi" w:cstheme="minorHAnsi"/>
      </w:rPr>
      <w:t xml:space="preserve"> </w:t>
    </w:r>
    <w:r w:rsidR="0037359F" w:rsidRPr="00AB6DA2">
      <w:rPr>
        <w:rFonts w:asciiTheme="minorHAnsi" w:hAnsiTheme="minorHAnsi" w:cstheme="minorHAnsi"/>
      </w:rPr>
      <w:t>Fone: 44-3636-8300</w:t>
    </w:r>
  </w:p>
  <w:p w14:paraId="6ED578F3" w14:textId="561AAD16" w:rsidR="00EF3F77" w:rsidRPr="00AB6DA2" w:rsidRDefault="00EF3F77" w:rsidP="0037359F">
    <w:pPr>
      <w:pStyle w:val="Rodap"/>
      <w:tabs>
        <w:tab w:val="clear" w:pos="8504"/>
        <w:tab w:val="right" w:pos="9638"/>
      </w:tabs>
      <w:jc w:val="center"/>
      <w:rPr>
        <w:rFonts w:asciiTheme="minorHAnsi" w:hAnsiTheme="minorHAnsi" w:cstheme="minorHAnsi"/>
      </w:rPr>
    </w:pPr>
    <w:r w:rsidRPr="00AB6DA2">
      <w:rPr>
        <w:rFonts w:asciiTheme="minorHAnsi" w:hAnsiTheme="minorHAnsi" w:cstheme="minorHAnsi"/>
      </w:rPr>
      <w:t>CNPJ: 8</w:t>
    </w:r>
    <w:r w:rsidR="00AB6DA2" w:rsidRPr="00AB6DA2">
      <w:rPr>
        <w:rFonts w:asciiTheme="minorHAnsi" w:hAnsiTheme="minorHAnsi" w:cstheme="minorHAnsi"/>
      </w:rPr>
      <w:t xml:space="preserve">1.478.133/0001-70 </w:t>
    </w:r>
    <w:r w:rsidR="0037359F">
      <w:rPr>
        <w:rFonts w:asciiTheme="minorHAnsi" w:hAnsiTheme="minorHAnsi" w:cstheme="minorHAnsi"/>
      </w:rPr>
      <w:t xml:space="preserve">- </w:t>
    </w:r>
    <w:r w:rsidRPr="00AB6DA2">
      <w:rPr>
        <w:rFonts w:asciiTheme="minorHAnsi" w:hAnsiTheme="minorHAnsi" w:cstheme="minorHAnsi"/>
      </w:rPr>
      <w:t>E-mail:</w:t>
    </w:r>
    <w:r w:rsidR="00AB6DA2" w:rsidRPr="00AB6DA2">
      <w:rPr>
        <w:rStyle w:val="Hyperlink"/>
        <w:rFonts w:asciiTheme="minorHAnsi" w:hAnsiTheme="minorHAnsi" w:cstheme="minorHAnsi"/>
        <w:color w:val="auto"/>
      </w:rPr>
      <w:t>compras@perola.pr.gov.br</w:t>
    </w:r>
    <w:r w:rsidRPr="00AB6DA2">
      <w:rPr>
        <w:rFonts w:asciiTheme="minorHAnsi" w:hAnsiTheme="minorHAnsi" w:cstheme="minorHAnsi"/>
      </w:rPr>
      <w:t xml:space="preserve"> – Pérola – Paraná.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481B9" w14:textId="77777777" w:rsidR="002A1800" w:rsidRDefault="002A1800" w:rsidP="00CC3046">
      <w:r>
        <w:separator/>
      </w:r>
    </w:p>
  </w:footnote>
  <w:footnote w:type="continuationSeparator" w:id="0">
    <w:p w14:paraId="4381BF08" w14:textId="77777777" w:rsidR="002A1800" w:rsidRDefault="002A1800" w:rsidP="00CC3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B1033" w14:textId="77777777" w:rsidR="0062267A" w:rsidRDefault="0062267A" w:rsidP="0062267A">
    <w:pPr>
      <w:pStyle w:val="Cabealho"/>
      <w:tabs>
        <w:tab w:val="clear" w:pos="4252"/>
        <w:tab w:val="clear" w:pos="8504"/>
      </w:tabs>
      <w:jc w:val="center"/>
    </w:pPr>
    <w:r>
      <w:rPr>
        <w:rFonts w:cstheme="minorHAnsi"/>
        <w:b/>
        <w:bCs/>
        <w:noProof/>
        <w:color w:val="333399"/>
        <w:sz w:val="32"/>
        <w:szCs w:val="32"/>
        <w:lang w:val="pt-BR" w:eastAsia="pt-BR"/>
      </w:rPr>
      <w:drawing>
        <wp:inline distT="0" distB="0" distL="0" distR="0" wp14:anchorId="7B2A5477" wp14:editId="732F1FDE">
          <wp:extent cx="1900442" cy="659027"/>
          <wp:effectExtent l="0" t="0" r="5080" b="825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0294" cy="714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291C2B" w14:textId="77777777" w:rsidR="0062267A" w:rsidRPr="00A538B4" w:rsidRDefault="0062267A" w:rsidP="0062267A">
    <w:pPr>
      <w:pStyle w:val="Cabealho"/>
      <w:tabs>
        <w:tab w:val="clear" w:pos="4252"/>
        <w:tab w:val="clear" w:pos="850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8004C"/>
    <w:multiLevelType w:val="hybridMultilevel"/>
    <w:tmpl w:val="407AF0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C4590"/>
    <w:multiLevelType w:val="hybridMultilevel"/>
    <w:tmpl w:val="2F40F806"/>
    <w:lvl w:ilvl="0" w:tplc="04160017">
      <w:start w:val="1"/>
      <w:numFmt w:val="lowerLetter"/>
      <w:lvlText w:val="%1)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61B5E81"/>
    <w:multiLevelType w:val="hybridMultilevel"/>
    <w:tmpl w:val="9E8A96CC"/>
    <w:lvl w:ilvl="0" w:tplc="ADDEBF4A">
      <w:start w:val="1"/>
      <w:numFmt w:val="lowerLetter"/>
      <w:lvlText w:val="%1)"/>
      <w:lvlJc w:val="left"/>
      <w:pPr>
        <w:ind w:left="403" w:hanging="284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3176FEA6">
      <w:numFmt w:val="bullet"/>
      <w:lvlText w:val="•"/>
      <w:lvlJc w:val="left"/>
      <w:pPr>
        <w:ind w:left="1234" w:hanging="284"/>
      </w:pPr>
      <w:rPr>
        <w:rFonts w:hint="default"/>
        <w:lang w:val="pt-PT" w:eastAsia="en-US" w:bidi="ar-SA"/>
      </w:rPr>
    </w:lvl>
    <w:lvl w:ilvl="2" w:tplc="E028FE7E">
      <w:numFmt w:val="bullet"/>
      <w:lvlText w:val="•"/>
      <w:lvlJc w:val="left"/>
      <w:pPr>
        <w:ind w:left="2068" w:hanging="284"/>
      </w:pPr>
      <w:rPr>
        <w:rFonts w:hint="default"/>
        <w:lang w:val="pt-PT" w:eastAsia="en-US" w:bidi="ar-SA"/>
      </w:rPr>
    </w:lvl>
    <w:lvl w:ilvl="3" w:tplc="D486D1C4">
      <w:numFmt w:val="bullet"/>
      <w:lvlText w:val="•"/>
      <w:lvlJc w:val="left"/>
      <w:pPr>
        <w:ind w:left="2902" w:hanging="284"/>
      </w:pPr>
      <w:rPr>
        <w:rFonts w:hint="default"/>
        <w:lang w:val="pt-PT" w:eastAsia="en-US" w:bidi="ar-SA"/>
      </w:rPr>
    </w:lvl>
    <w:lvl w:ilvl="4" w:tplc="F3824740">
      <w:numFmt w:val="bullet"/>
      <w:lvlText w:val="•"/>
      <w:lvlJc w:val="left"/>
      <w:pPr>
        <w:ind w:left="3736" w:hanging="284"/>
      </w:pPr>
      <w:rPr>
        <w:rFonts w:hint="default"/>
        <w:lang w:val="pt-PT" w:eastAsia="en-US" w:bidi="ar-SA"/>
      </w:rPr>
    </w:lvl>
    <w:lvl w:ilvl="5" w:tplc="D4FAFD38">
      <w:numFmt w:val="bullet"/>
      <w:lvlText w:val="•"/>
      <w:lvlJc w:val="left"/>
      <w:pPr>
        <w:ind w:left="4570" w:hanging="284"/>
      </w:pPr>
      <w:rPr>
        <w:rFonts w:hint="default"/>
        <w:lang w:val="pt-PT" w:eastAsia="en-US" w:bidi="ar-SA"/>
      </w:rPr>
    </w:lvl>
    <w:lvl w:ilvl="6" w:tplc="F0987722">
      <w:numFmt w:val="bullet"/>
      <w:lvlText w:val="•"/>
      <w:lvlJc w:val="left"/>
      <w:pPr>
        <w:ind w:left="5404" w:hanging="284"/>
      </w:pPr>
      <w:rPr>
        <w:rFonts w:hint="default"/>
        <w:lang w:val="pt-PT" w:eastAsia="en-US" w:bidi="ar-SA"/>
      </w:rPr>
    </w:lvl>
    <w:lvl w:ilvl="7" w:tplc="DBB2C306">
      <w:numFmt w:val="bullet"/>
      <w:lvlText w:val="•"/>
      <w:lvlJc w:val="left"/>
      <w:pPr>
        <w:ind w:left="6238" w:hanging="284"/>
      </w:pPr>
      <w:rPr>
        <w:rFonts w:hint="default"/>
        <w:lang w:val="pt-PT" w:eastAsia="en-US" w:bidi="ar-SA"/>
      </w:rPr>
    </w:lvl>
    <w:lvl w:ilvl="8" w:tplc="51CED150">
      <w:numFmt w:val="bullet"/>
      <w:lvlText w:val="•"/>
      <w:lvlJc w:val="left"/>
      <w:pPr>
        <w:ind w:left="7072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3CD2079C"/>
    <w:multiLevelType w:val="hybridMultilevel"/>
    <w:tmpl w:val="1ABAD764"/>
    <w:lvl w:ilvl="0" w:tplc="39E2EF2C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49FF7DCD"/>
    <w:multiLevelType w:val="hybridMultilevel"/>
    <w:tmpl w:val="EBD867BC"/>
    <w:lvl w:ilvl="0" w:tplc="2B5CABF4">
      <w:start w:val="1"/>
      <w:numFmt w:val="lowerLetter"/>
      <w:lvlText w:val="%1)"/>
      <w:lvlJc w:val="left"/>
      <w:pPr>
        <w:ind w:left="541" w:hanging="278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206E9988">
      <w:numFmt w:val="bullet"/>
      <w:lvlText w:val="•"/>
      <w:lvlJc w:val="left"/>
      <w:pPr>
        <w:ind w:left="1360" w:hanging="278"/>
      </w:pPr>
      <w:rPr>
        <w:rFonts w:hint="default"/>
        <w:lang w:val="pt-PT" w:eastAsia="en-US" w:bidi="ar-SA"/>
      </w:rPr>
    </w:lvl>
    <w:lvl w:ilvl="2" w:tplc="7F3A418C">
      <w:numFmt w:val="bullet"/>
      <w:lvlText w:val="•"/>
      <w:lvlJc w:val="left"/>
      <w:pPr>
        <w:ind w:left="2180" w:hanging="278"/>
      </w:pPr>
      <w:rPr>
        <w:rFonts w:hint="default"/>
        <w:lang w:val="pt-PT" w:eastAsia="en-US" w:bidi="ar-SA"/>
      </w:rPr>
    </w:lvl>
    <w:lvl w:ilvl="3" w:tplc="1CE04876">
      <w:numFmt w:val="bullet"/>
      <w:lvlText w:val="•"/>
      <w:lvlJc w:val="left"/>
      <w:pPr>
        <w:ind w:left="3000" w:hanging="278"/>
      </w:pPr>
      <w:rPr>
        <w:rFonts w:hint="default"/>
        <w:lang w:val="pt-PT" w:eastAsia="en-US" w:bidi="ar-SA"/>
      </w:rPr>
    </w:lvl>
    <w:lvl w:ilvl="4" w:tplc="408CB9E0">
      <w:numFmt w:val="bullet"/>
      <w:lvlText w:val="•"/>
      <w:lvlJc w:val="left"/>
      <w:pPr>
        <w:ind w:left="3820" w:hanging="278"/>
      </w:pPr>
      <w:rPr>
        <w:rFonts w:hint="default"/>
        <w:lang w:val="pt-PT" w:eastAsia="en-US" w:bidi="ar-SA"/>
      </w:rPr>
    </w:lvl>
    <w:lvl w:ilvl="5" w:tplc="45788652">
      <w:numFmt w:val="bullet"/>
      <w:lvlText w:val="•"/>
      <w:lvlJc w:val="left"/>
      <w:pPr>
        <w:ind w:left="4640" w:hanging="278"/>
      </w:pPr>
      <w:rPr>
        <w:rFonts w:hint="default"/>
        <w:lang w:val="pt-PT" w:eastAsia="en-US" w:bidi="ar-SA"/>
      </w:rPr>
    </w:lvl>
    <w:lvl w:ilvl="6" w:tplc="706C7732">
      <w:numFmt w:val="bullet"/>
      <w:lvlText w:val="•"/>
      <w:lvlJc w:val="left"/>
      <w:pPr>
        <w:ind w:left="5460" w:hanging="278"/>
      </w:pPr>
      <w:rPr>
        <w:rFonts w:hint="default"/>
        <w:lang w:val="pt-PT" w:eastAsia="en-US" w:bidi="ar-SA"/>
      </w:rPr>
    </w:lvl>
    <w:lvl w:ilvl="7" w:tplc="55B43FC2">
      <w:numFmt w:val="bullet"/>
      <w:lvlText w:val="•"/>
      <w:lvlJc w:val="left"/>
      <w:pPr>
        <w:ind w:left="6280" w:hanging="278"/>
      </w:pPr>
      <w:rPr>
        <w:rFonts w:hint="default"/>
        <w:lang w:val="pt-PT" w:eastAsia="en-US" w:bidi="ar-SA"/>
      </w:rPr>
    </w:lvl>
    <w:lvl w:ilvl="8" w:tplc="55B0D860">
      <w:numFmt w:val="bullet"/>
      <w:lvlText w:val="•"/>
      <w:lvlJc w:val="left"/>
      <w:pPr>
        <w:ind w:left="7100" w:hanging="278"/>
      </w:pPr>
      <w:rPr>
        <w:rFonts w:hint="default"/>
        <w:lang w:val="pt-PT" w:eastAsia="en-US" w:bidi="ar-SA"/>
      </w:rPr>
    </w:lvl>
  </w:abstractNum>
  <w:abstractNum w:abstractNumId="5" w15:restartNumberingAfterBreak="0">
    <w:nsid w:val="530D6B4C"/>
    <w:multiLevelType w:val="hybridMultilevel"/>
    <w:tmpl w:val="1BAE3E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71C9C"/>
    <w:multiLevelType w:val="hybridMultilevel"/>
    <w:tmpl w:val="A98610CE"/>
    <w:lvl w:ilvl="0" w:tplc="1AF6C97C">
      <w:start w:val="1"/>
      <w:numFmt w:val="lowerLetter"/>
      <w:lvlText w:val="%1)"/>
      <w:lvlJc w:val="left"/>
      <w:pPr>
        <w:ind w:left="401" w:hanging="283"/>
      </w:pPr>
      <w:rPr>
        <w:rFonts w:hint="default"/>
        <w:spacing w:val="0"/>
        <w:w w:val="99"/>
        <w:lang w:val="pt-PT" w:eastAsia="en-US" w:bidi="ar-SA"/>
      </w:rPr>
    </w:lvl>
    <w:lvl w:ilvl="1" w:tplc="48FC5B84">
      <w:numFmt w:val="bullet"/>
      <w:lvlText w:val="•"/>
      <w:lvlJc w:val="left"/>
      <w:pPr>
        <w:ind w:left="1234" w:hanging="283"/>
      </w:pPr>
      <w:rPr>
        <w:rFonts w:hint="default"/>
        <w:lang w:val="pt-PT" w:eastAsia="en-US" w:bidi="ar-SA"/>
      </w:rPr>
    </w:lvl>
    <w:lvl w:ilvl="2" w:tplc="4D9CD014">
      <w:numFmt w:val="bullet"/>
      <w:lvlText w:val="•"/>
      <w:lvlJc w:val="left"/>
      <w:pPr>
        <w:ind w:left="2068" w:hanging="283"/>
      </w:pPr>
      <w:rPr>
        <w:rFonts w:hint="default"/>
        <w:lang w:val="pt-PT" w:eastAsia="en-US" w:bidi="ar-SA"/>
      </w:rPr>
    </w:lvl>
    <w:lvl w:ilvl="3" w:tplc="39BC73A8">
      <w:numFmt w:val="bullet"/>
      <w:lvlText w:val="•"/>
      <w:lvlJc w:val="left"/>
      <w:pPr>
        <w:ind w:left="2902" w:hanging="283"/>
      </w:pPr>
      <w:rPr>
        <w:rFonts w:hint="default"/>
        <w:lang w:val="pt-PT" w:eastAsia="en-US" w:bidi="ar-SA"/>
      </w:rPr>
    </w:lvl>
    <w:lvl w:ilvl="4" w:tplc="6A5CA8FA">
      <w:numFmt w:val="bullet"/>
      <w:lvlText w:val="•"/>
      <w:lvlJc w:val="left"/>
      <w:pPr>
        <w:ind w:left="3736" w:hanging="283"/>
      </w:pPr>
      <w:rPr>
        <w:rFonts w:hint="default"/>
        <w:lang w:val="pt-PT" w:eastAsia="en-US" w:bidi="ar-SA"/>
      </w:rPr>
    </w:lvl>
    <w:lvl w:ilvl="5" w:tplc="06D6B87C">
      <w:numFmt w:val="bullet"/>
      <w:lvlText w:val="•"/>
      <w:lvlJc w:val="left"/>
      <w:pPr>
        <w:ind w:left="4570" w:hanging="283"/>
      </w:pPr>
      <w:rPr>
        <w:rFonts w:hint="default"/>
        <w:lang w:val="pt-PT" w:eastAsia="en-US" w:bidi="ar-SA"/>
      </w:rPr>
    </w:lvl>
    <w:lvl w:ilvl="6" w:tplc="1A463DEE">
      <w:numFmt w:val="bullet"/>
      <w:lvlText w:val="•"/>
      <w:lvlJc w:val="left"/>
      <w:pPr>
        <w:ind w:left="5404" w:hanging="283"/>
      </w:pPr>
      <w:rPr>
        <w:rFonts w:hint="default"/>
        <w:lang w:val="pt-PT" w:eastAsia="en-US" w:bidi="ar-SA"/>
      </w:rPr>
    </w:lvl>
    <w:lvl w:ilvl="7" w:tplc="23723240">
      <w:numFmt w:val="bullet"/>
      <w:lvlText w:val="•"/>
      <w:lvlJc w:val="left"/>
      <w:pPr>
        <w:ind w:left="6238" w:hanging="283"/>
      </w:pPr>
      <w:rPr>
        <w:rFonts w:hint="default"/>
        <w:lang w:val="pt-PT" w:eastAsia="en-US" w:bidi="ar-SA"/>
      </w:rPr>
    </w:lvl>
    <w:lvl w:ilvl="8" w:tplc="0FA231F2">
      <w:numFmt w:val="bullet"/>
      <w:lvlText w:val="•"/>
      <w:lvlJc w:val="left"/>
      <w:pPr>
        <w:ind w:left="7072" w:hanging="283"/>
      </w:pPr>
      <w:rPr>
        <w:rFonts w:hint="default"/>
        <w:lang w:val="pt-PT" w:eastAsia="en-US" w:bidi="ar-SA"/>
      </w:rPr>
    </w:lvl>
  </w:abstractNum>
  <w:num w:numId="1" w16cid:durableId="1454204876">
    <w:abstractNumId w:val="6"/>
  </w:num>
  <w:num w:numId="2" w16cid:durableId="1950237133">
    <w:abstractNumId w:val="2"/>
  </w:num>
  <w:num w:numId="3" w16cid:durableId="608700594">
    <w:abstractNumId w:val="4"/>
  </w:num>
  <w:num w:numId="4" w16cid:durableId="726027921">
    <w:abstractNumId w:val="5"/>
  </w:num>
  <w:num w:numId="5" w16cid:durableId="289554631">
    <w:abstractNumId w:val="1"/>
  </w:num>
  <w:num w:numId="6" w16cid:durableId="540215734">
    <w:abstractNumId w:val="3"/>
  </w:num>
  <w:num w:numId="7" w16cid:durableId="721173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C05"/>
    <w:rsid w:val="00000FA1"/>
    <w:rsid w:val="00003B94"/>
    <w:rsid w:val="00007432"/>
    <w:rsid w:val="00010295"/>
    <w:rsid w:val="000347A9"/>
    <w:rsid w:val="00044063"/>
    <w:rsid w:val="0005611F"/>
    <w:rsid w:val="0009271C"/>
    <w:rsid w:val="000A3883"/>
    <w:rsid w:val="000B7FAC"/>
    <w:rsid w:val="000E64EA"/>
    <w:rsid w:val="000F7420"/>
    <w:rsid w:val="000F7C1B"/>
    <w:rsid w:val="00101482"/>
    <w:rsid w:val="00106ED3"/>
    <w:rsid w:val="0011561A"/>
    <w:rsid w:val="00121081"/>
    <w:rsid w:val="00125EEA"/>
    <w:rsid w:val="001269EA"/>
    <w:rsid w:val="00162527"/>
    <w:rsid w:val="00162EFE"/>
    <w:rsid w:val="00171791"/>
    <w:rsid w:val="00173D10"/>
    <w:rsid w:val="00181F62"/>
    <w:rsid w:val="0019541A"/>
    <w:rsid w:val="001A638E"/>
    <w:rsid w:val="001D014E"/>
    <w:rsid w:val="001E493B"/>
    <w:rsid w:val="001F1B30"/>
    <w:rsid w:val="0021141B"/>
    <w:rsid w:val="00214FA1"/>
    <w:rsid w:val="00234B93"/>
    <w:rsid w:val="00252C74"/>
    <w:rsid w:val="00260B7D"/>
    <w:rsid w:val="002725D5"/>
    <w:rsid w:val="0027504C"/>
    <w:rsid w:val="00275726"/>
    <w:rsid w:val="002766F7"/>
    <w:rsid w:val="0028645B"/>
    <w:rsid w:val="002A1800"/>
    <w:rsid w:val="002A4F5E"/>
    <w:rsid w:val="002A4F7A"/>
    <w:rsid w:val="002B296A"/>
    <w:rsid w:val="002B7C2D"/>
    <w:rsid w:val="002D5A73"/>
    <w:rsid w:val="002E5444"/>
    <w:rsid w:val="002F084E"/>
    <w:rsid w:val="0031007C"/>
    <w:rsid w:val="003123A1"/>
    <w:rsid w:val="0031497D"/>
    <w:rsid w:val="003370EC"/>
    <w:rsid w:val="003606D4"/>
    <w:rsid w:val="0037359F"/>
    <w:rsid w:val="003A4755"/>
    <w:rsid w:val="003A6EA8"/>
    <w:rsid w:val="003B51B5"/>
    <w:rsid w:val="003C3107"/>
    <w:rsid w:val="003D5ED3"/>
    <w:rsid w:val="003E08F1"/>
    <w:rsid w:val="003E1C05"/>
    <w:rsid w:val="003E331A"/>
    <w:rsid w:val="003E703D"/>
    <w:rsid w:val="003F4BA5"/>
    <w:rsid w:val="0040322E"/>
    <w:rsid w:val="00421959"/>
    <w:rsid w:val="004279A9"/>
    <w:rsid w:val="00431AB8"/>
    <w:rsid w:val="00435B5A"/>
    <w:rsid w:val="00441420"/>
    <w:rsid w:val="004566C5"/>
    <w:rsid w:val="004842A4"/>
    <w:rsid w:val="00485729"/>
    <w:rsid w:val="00485D59"/>
    <w:rsid w:val="0048600B"/>
    <w:rsid w:val="004A249B"/>
    <w:rsid w:val="004B2AA5"/>
    <w:rsid w:val="004C6EB2"/>
    <w:rsid w:val="004C7D1F"/>
    <w:rsid w:val="004D2A18"/>
    <w:rsid w:val="004F4D30"/>
    <w:rsid w:val="00507C19"/>
    <w:rsid w:val="00523612"/>
    <w:rsid w:val="0052670D"/>
    <w:rsid w:val="00557A46"/>
    <w:rsid w:val="0056349C"/>
    <w:rsid w:val="00582B36"/>
    <w:rsid w:val="00587E66"/>
    <w:rsid w:val="00592741"/>
    <w:rsid w:val="005B49B2"/>
    <w:rsid w:val="005B64AB"/>
    <w:rsid w:val="005D252C"/>
    <w:rsid w:val="005E1074"/>
    <w:rsid w:val="0060761A"/>
    <w:rsid w:val="0062267A"/>
    <w:rsid w:val="00636569"/>
    <w:rsid w:val="006463D9"/>
    <w:rsid w:val="006537DA"/>
    <w:rsid w:val="006578CB"/>
    <w:rsid w:val="00661796"/>
    <w:rsid w:val="0066344D"/>
    <w:rsid w:val="00667F1B"/>
    <w:rsid w:val="00674C3F"/>
    <w:rsid w:val="00675319"/>
    <w:rsid w:val="006804FE"/>
    <w:rsid w:val="00682C38"/>
    <w:rsid w:val="006968A1"/>
    <w:rsid w:val="006B661C"/>
    <w:rsid w:val="006B7082"/>
    <w:rsid w:val="006C0BF1"/>
    <w:rsid w:val="006D1CA6"/>
    <w:rsid w:val="006F2466"/>
    <w:rsid w:val="006F3DF7"/>
    <w:rsid w:val="00704430"/>
    <w:rsid w:val="007166A7"/>
    <w:rsid w:val="0075153D"/>
    <w:rsid w:val="007563B1"/>
    <w:rsid w:val="007728A8"/>
    <w:rsid w:val="0077733F"/>
    <w:rsid w:val="0078726C"/>
    <w:rsid w:val="00787C05"/>
    <w:rsid w:val="00790B5A"/>
    <w:rsid w:val="00793AC0"/>
    <w:rsid w:val="007A02BA"/>
    <w:rsid w:val="007B473D"/>
    <w:rsid w:val="007C6AEC"/>
    <w:rsid w:val="007C7B9C"/>
    <w:rsid w:val="007D06A6"/>
    <w:rsid w:val="007D0795"/>
    <w:rsid w:val="007D08BA"/>
    <w:rsid w:val="007D2C77"/>
    <w:rsid w:val="007D4FC2"/>
    <w:rsid w:val="007E228B"/>
    <w:rsid w:val="00800BB8"/>
    <w:rsid w:val="0080335A"/>
    <w:rsid w:val="0080555C"/>
    <w:rsid w:val="00807D59"/>
    <w:rsid w:val="00812DAB"/>
    <w:rsid w:val="008749C7"/>
    <w:rsid w:val="00890DC5"/>
    <w:rsid w:val="008A5594"/>
    <w:rsid w:val="008C243E"/>
    <w:rsid w:val="008C4621"/>
    <w:rsid w:val="008C68EE"/>
    <w:rsid w:val="008D137E"/>
    <w:rsid w:val="008D34BA"/>
    <w:rsid w:val="008D6531"/>
    <w:rsid w:val="008E6FCC"/>
    <w:rsid w:val="008F1AA1"/>
    <w:rsid w:val="00900730"/>
    <w:rsid w:val="00903D78"/>
    <w:rsid w:val="00904A15"/>
    <w:rsid w:val="00914B79"/>
    <w:rsid w:val="00925B24"/>
    <w:rsid w:val="00927433"/>
    <w:rsid w:val="00934101"/>
    <w:rsid w:val="00945E03"/>
    <w:rsid w:val="009503C7"/>
    <w:rsid w:val="009621F3"/>
    <w:rsid w:val="0097053A"/>
    <w:rsid w:val="0097495B"/>
    <w:rsid w:val="00980322"/>
    <w:rsid w:val="009933A5"/>
    <w:rsid w:val="009A3DF1"/>
    <w:rsid w:val="009B622C"/>
    <w:rsid w:val="009B659D"/>
    <w:rsid w:val="009E4575"/>
    <w:rsid w:val="009F7E4C"/>
    <w:rsid w:val="00A04E85"/>
    <w:rsid w:val="00A24788"/>
    <w:rsid w:val="00A340E3"/>
    <w:rsid w:val="00A35BD2"/>
    <w:rsid w:val="00A3753A"/>
    <w:rsid w:val="00A471D1"/>
    <w:rsid w:val="00A51F2D"/>
    <w:rsid w:val="00A56933"/>
    <w:rsid w:val="00A8298C"/>
    <w:rsid w:val="00A9139C"/>
    <w:rsid w:val="00AB5562"/>
    <w:rsid w:val="00AB55A1"/>
    <w:rsid w:val="00AB6DA2"/>
    <w:rsid w:val="00AB73F7"/>
    <w:rsid w:val="00AC0A66"/>
    <w:rsid w:val="00AC57CC"/>
    <w:rsid w:val="00B07933"/>
    <w:rsid w:val="00B1166C"/>
    <w:rsid w:val="00B13A0D"/>
    <w:rsid w:val="00B218C2"/>
    <w:rsid w:val="00B705BC"/>
    <w:rsid w:val="00B77D5C"/>
    <w:rsid w:val="00B8372A"/>
    <w:rsid w:val="00BE2C78"/>
    <w:rsid w:val="00BF19F8"/>
    <w:rsid w:val="00BF724C"/>
    <w:rsid w:val="00C637FB"/>
    <w:rsid w:val="00C97B84"/>
    <w:rsid w:val="00CA0EBD"/>
    <w:rsid w:val="00CA5FB7"/>
    <w:rsid w:val="00CC0276"/>
    <w:rsid w:val="00CC0C29"/>
    <w:rsid w:val="00CC3046"/>
    <w:rsid w:val="00CD0CB4"/>
    <w:rsid w:val="00CD5119"/>
    <w:rsid w:val="00CE1496"/>
    <w:rsid w:val="00CE6860"/>
    <w:rsid w:val="00CF79C6"/>
    <w:rsid w:val="00D05E75"/>
    <w:rsid w:val="00D16510"/>
    <w:rsid w:val="00D234D1"/>
    <w:rsid w:val="00D317D9"/>
    <w:rsid w:val="00D376F9"/>
    <w:rsid w:val="00D55738"/>
    <w:rsid w:val="00D57F16"/>
    <w:rsid w:val="00D66E4B"/>
    <w:rsid w:val="00D75E4A"/>
    <w:rsid w:val="00D816F7"/>
    <w:rsid w:val="00D96337"/>
    <w:rsid w:val="00DA43D0"/>
    <w:rsid w:val="00DB0EC3"/>
    <w:rsid w:val="00DC654C"/>
    <w:rsid w:val="00DC6C3E"/>
    <w:rsid w:val="00DC7D36"/>
    <w:rsid w:val="00DD6F9C"/>
    <w:rsid w:val="00DE6078"/>
    <w:rsid w:val="00DF27D9"/>
    <w:rsid w:val="00E12B58"/>
    <w:rsid w:val="00E15CF9"/>
    <w:rsid w:val="00E20275"/>
    <w:rsid w:val="00E302C6"/>
    <w:rsid w:val="00E51071"/>
    <w:rsid w:val="00E5400A"/>
    <w:rsid w:val="00E57DA3"/>
    <w:rsid w:val="00E63BE5"/>
    <w:rsid w:val="00E63C9B"/>
    <w:rsid w:val="00E91495"/>
    <w:rsid w:val="00E9326B"/>
    <w:rsid w:val="00EB4CA2"/>
    <w:rsid w:val="00EB6762"/>
    <w:rsid w:val="00EC7864"/>
    <w:rsid w:val="00EC79F9"/>
    <w:rsid w:val="00ED4436"/>
    <w:rsid w:val="00ED6034"/>
    <w:rsid w:val="00ED7691"/>
    <w:rsid w:val="00EF3F77"/>
    <w:rsid w:val="00EF4EDD"/>
    <w:rsid w:val="00F3328B"/>
    <w:rsid w:val="00F33C01"/>
    <w:rsid w:val="00F33F4F"/>
    <w:rsid w:val="00F53C89"/>
    <w:rsid w:val="00F600F0"/>
    <w:rsid w:val="00FB5333"/>
    <w:rsid w:val="00FD1965"/>
    <w:rsid w:val="00FD1CB2"/>
    <w:rsid w:val="00FE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2900C"/>
  <w15:chartTrackingRefBased/>
  <w15:docId w15:val="{FB28215F-4EAB-4EE0-80C6-92E15546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C3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C6C3E"/>
    <w:pPr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C30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3046"/>
  </w:style>
  <w:style w:type="paragraph" w:styleId="Rodap">
    <w:name w:val="footer"/>
    <w:basedOn w:val="Normal"/>
    <w:link w:val="RodapChar"/>
    <w:uiPriority w:val="99"/>
    <w:unhideWhenUsed/>
    <w:rsid w:val="00CC30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046"/>
  </w:style>
  <w:style w:type="paragraph" w:styleId="Corpodetexto">
    <w:name w:val="Body Text"/>
    <w:basedOn w:val="Normal"/>
    <w:link w:val="CorpodetextoChar"/>
    <w:uiPriority w:val="1"/>
    <w:qFormat/>
    <w:rsid w:val="00CC3046"/>
    <w:rPr>
      <w:rFonts w:ascii="Arial" w:eastAsia="Arial" w:hAnsi="Arial" w:cs="Arial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C3046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paragraph">
    <w:name w:val="paragraph"/>
    <w:basedOn w:val="Normal"/>
    <w:rsid w:val="006F24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F2466"/>
  </w:style>
  <w:style w:type="character" w:customStyle="1" w:styleId="eop">
    <w:name w:val="eop"/>
    <w:basedOn w:val="Fontepargpadro"/>
    <w:rsid w:val="003606D4"/>
  </w:style>
  <w:style w:type="paragraph" w:styleId="NormalWeb">
    <w:name w:val="Normal (Web)"/>
    <w:basedOn w:val="Normal"/>
    <w:uiPriority w:val="99"/>
    <w:semiHidden/>
    <w:unhideWhenUsed/>
    <w:rsid w:val="003123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F3F77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2A4F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A4F5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A4F5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4F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4F5E"/>
    <w:rPr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C6C3E"/>
    <w:rPr>
      <w:rFonts w:ascii="Arial" w:eastAsia="Arial" w:hAnsi="Arial" w:cs="Arial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DC6C3E"/>
    <w:pPr>
      <w:spacing w:before="109"/>
      <w:ind w:left="1129" w:right="1129"/>
      <w:jc w:val="center"/>
    </w:pPr>
    <w:rPr>
      <w:rFonts w:ascii="Gadugi" w:eastAsia="Gadugi" w:hAnsi="Gadugi" w:cs="Gadugi"/>
      <w:b/>
      <w:bCs/>
      <w:sz w:val="27"/>
      <w:szCs w:val="27"/>
    </w:rPr>
  </w:style>
  <w:style w:type="character" w:customStyle="1" w:styleId="TtuloChar">
    <w:name w:val="Título Char"/>
    <w:basedOn w:val="Fontepargpadro"/>
    <w:link w:val="Ttulo"/>
    <w:uiPriority w:val="10"/>
    <w:rsid w:val="00DC6C3E"/>
    <w:rPr>
      <w:rFonts w:ascii="Gadugi" w:eastAsia="Gadugi" w:hAnsi="Gadugi" w:cs="Gadugi"/>
      <w:b/>
      <w:bCs/>
      <w:sz w:val="27"/>
      <w:szCs w:val="27"/>
      <w:lang w:val="pt-PT"/>
    </w:rPr>
  </w:style>
  <w:style w:type="paragraph" w:styleId="PargrafodaLista">
    <w:name w:val="List Paragraph"/>
    <w:basedOn w:val="Normal"/>
    <w:uiPriority w:val="1"/>
    <w:qFormat/>
    <w:rsid w:val="00DC6C3E"/>
    <w:pPr>
      <w:spacing w:before="152"/>
      <w:ind w:left="401" w:hanging="285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6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6240-DE7C-418D-AEF8-74DCF7C1D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JEFERSON DE AMORIN</dc:creator>
  <cp:keywords/>
  <dc:description/>
  <cp:lastModifiedBy>ADMIN</cp:lastModifiedBy>
  <cp:revision>2</cp:revision>
  <cp:lastPrinted>2024-01-05T18:48:00Z</cp:lastPrinted>
  <dcterms:created xsi:type="dcterms:W3CDTF">2026-04-22T17:57:00Z</dcterms:created>
  <dcterms:modified xsi:type="dcterms:W3CDTF">2026-04-22T17:57:00Z</dcterms:modified>
</cp:coreProperties>
</file>