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396" w:lineRule="auto"/>
        <w:ind w:left="5091" w:right="634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2209926</wp:posOffset>
            </wp:positionH>
            <wp:positionV relativeFrom="paragraph">
              <wp:posOffset>49580</wp:posOffset>
            </wp:positionV>
            <wp:extent cx="748512" cy="625678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512" cy="625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3284473</wp:posOffset>
                </wp:positionH>
                <wp:positionV relativeFrom="paragraph">
                  <wp:posOffset>549605</wp:posOffset>
                </wp:positionV>
                <wp:extent cx="3541395" cy="41846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3541395" cy="41846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</wps:spPr>
                      <wps:txbx>
                        <w:txbxContent>
                          <w:p>
                            <w:pPr>
                              <w:spacing w:before="185"/>
                              <w:ind w:left="559" w:right="0" w:firstLine="0"/>
                              <w:jc w:val="left"/>
                              <w:rPr>
                                <w:rFonts w:ascii="Arial" w:hAnsi="Arial"/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CONTRATO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3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ESTAGIÁRIOS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sz w:val="23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3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JULHO/2021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58.619995pt;margin-top:43.276001pt;width:278.850pt;height:32.950pt;mso-position-horizontal-relative:page;mso-position-vertical-relative:paragraph;z-index:15729152" type="#_x0000_t202" id="docshape1" filled="true" fillcolor="#bebebe" stroked="false">
                <v:textbox inset="0,0,0,0">
                  <w:txbxContent>
                    <w:p>
                      <w:pPr>
                        <w:spacing w:before="185"/>
                        <w:ind w:left="559" w:right="0" w:firstLine="0"/>
                        <w:jc w:val="left"/>
                        <w:rPr>
                          <w:rFonts w:ascii="Arial" w:hAnsi="Arial"/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3"/>
                        </w:rPr>
                        <w:t>CONTRATO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3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3"/>
                        </w:rPr>
                        <w:t>ESTAGIÁRIOS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sz w:val="23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3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3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3"/>
                        </w:rPr>
                        <w:t>JULHO/2021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1101851</wp:posOffset>
                </wp:positionH>
                <wp:positionV relativeFrom="paragraph">
                  <wp:posOffset>959866</wp:posOffset>
                </wp:positionV>
                <wp:extent cx="8477885" cy="3093720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8477885" cy="3093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368"/>
                              <w:gridCol w:w="1364"/>
                              <w:gridCol w:w="1500"/>
                              <w:gridCol w:w="2710"/>
                              <w:gridCol w:w="2036"/>
                              <w:gridCol w:w="2235"/>
                            </w:tblGrid>
                            <w:tr>
                              <w:trPr>
                                <w:trHeight w:val="198" w:hRule="atLeast"/>
                              </w:trPr>
                              <w:tc>
                                <w:tcPr>
                                  <w:tcW w:w="3368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left="871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5"/>
                                    </w:rPr>
                                    <w:t>NOME/ESTAGIÁRIO(A)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left="0" w:right="51"/>
                                    <w:jc w:val="right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5"/>
                                    </w:rPr>
                                    <w:t>REMUNERAÇÃO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left="37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5"/>
                                    </w:rPr>
                                    <w:t>CARGA/HORÁRIA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left="711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5"/>
                                    </w:rPr>
                                    <w:t>SETOR/LOTAÇÃO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before="12"/>
                                    <w:ind w:left="95"/>
                                    <w:rPr>
                                      <w:rFonts w:asci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5"/>
                                    </w:rPr>
                                    <w:t>ENTIDADE/CONCEDENTE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3"/>
                                    <w:ind w:left="33" w:right="12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5"/>
                                    </w:rPr>
                                    <w:t>SITUAÇÃO/CONTRATO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ADRIANGELA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RIBEIRO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GODOI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CLAUDIA</w:t>
                                  </w:r>
                                  <w:r>
                                    <w:rPr>
                                      <w:color w:val="00AF50"/>
                                      <w:spacing w:val="-8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CASAGRANDE</w:t>
                                  </w:r>
                                  <w:r>
                                    <w:rPr>
                                      <w:color w:val="00AF50"/>
                                      <w:spacing w:val="-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pacing w:val="-4"/>
                                      <w:sz w:val="15"/>
                                    </w:rPr>
                                    <w:t>TRINK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color w:val="00AF50"/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color w:val="00AF50"/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01/07/2021.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DANIELLY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BALEEIRO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SILVA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5"/>
                                    </w:rPr>
                                    <w:t>DYULHYANE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5"/>
                                    </w:rPr>
                                    <w:t>WANESSA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5"/>
                                    </w:rPr>
                                    <w:t>OLIVEIRA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5"/>
                                    </w:rPr>
                                    <w:t>320,00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pacing w:val="-2"/>
                                      <w:sz w:val="15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color w:val="FF0000"/>
                                      <w:spacing w:val="-4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5"/>
                                    </w:rPr>
                                    <w:t>ASSISTÊNCIA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5"/>
                                    </w:rPr>
                                    <w:t> SOCIAL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15"/>
                                    </w:rPr>
                                    <w:t>RESCISÃO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z w:val="15"/>
                                    </w:rPr>
                                    <w:t>EM</w:t>
                                  </w:r>
                                  <w:r>
                                    <w:rPr>
                                      <w:color w:val="FF0000"/>
                                      <w:spacing w:val="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FF0000"/>
                                      <w:spacing w:val="-2"/>
                                      <w:sz w:val="15"/>
                                    </w:rPr>
                                    <w:t>07/07/2021.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EMILY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BEATRIZ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COSTA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SILVA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GEOVANA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APARECIDA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SILVA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AMORIM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JULIANA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ANHOLETO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FAZENDA/TRIBUTAÇÃO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19/04/2021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KEMILY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 SOUZA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SOSAI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LUANA</w:t>
                                  </w:r>
                                  <w:r>
                                    <w:rPr>
                                      <w:spacing w:val="-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PEREIRA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DIAS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AGRICULTURA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17/03/2021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MARIA ELIANE KOZEMPA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VERDINELLI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MARIA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LUCIA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DO</w:t>
                                  </w:r>
                                  <w:r>
                                    <w:rPr>
                                      <w:color w:val="00AF50"/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PRADO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PEREIRA</w:t>
                                  </w:r>
                                  <w:r>
                                    <w:rPr>
                                      <w:color w:val="00AF50"/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RIGOLE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SEC.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 EDUCAÇÃO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color w:val="00AF50"/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color w:val="00AF50"/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color w:val="00AF50"/>
                                      <w:spacing w:val="-2"/>
                                      <w:sz w:val="15"/>
                                    </w:rPr>
                                    <w:t>02/07/2021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POLIANA ALVES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TRESOLDI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SAÚDE/FARMÁCIA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16/04/2021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RAFAELA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NASCIMENTO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5"/>
                                    </w:rPr>
                                    <w:t>LIMA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400,00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04h00m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AGRICULTURA/EMATER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03/05/2021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336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SARA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SOUZA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ROSSETI</w:t>
                                  </w:r>
                                </w:p>
                              </w:tc>
                              <w:tc>
                                <w:tcPr>
                                  <w:tcW w:w="1364" w:type="dxa"/>
                                </w:tcPr>
                                <w:p>
                                  <w:pPr>
                                    <w:pStyle w:val="TableParagraph"/>
                                    <w:ind w:left="0" w:right="5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</w:tcPr>
                                <w:p>
                                  <w:pPr>
                                    <w:pStyle w:val="TableParagraph"/>
                                    <w:ind w:left="37" w:right="4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06h00m</w:t>
                                  </w:r>
                                </w:p>
                              </w:tc>
                              <w:tc>
                                <w:tcPr>
                                  <w:tcW w:w="271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SEC.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SAÚDE/FARMÁCIA</w:t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MUNICÍPIO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z w:val="15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PÉROLA</w:t>
                                  </w:r>
                                </w:p>
                              </w:tc>
                              <w:tc>
                                <w:tcPr>
                                  <w:tcW w:w="2235" w:type="dxa"/>
                                </w:tcPr>
                                <w:p>
                                  <w:pPr>
                                    <w:pStyle w:val="TableParagraph"/>
                                    <w:ind w:left="33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ATIVO EM</w:t>
                                  </w:r>
                                  <w:r>
                                    <w:rPr>
                                      <w:spacing w:val="2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5"/>
                                    </w:rPr>
                                    <w:t>18/03/2021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759987pt;margin-top:75.580002pt;width:667.55pt;height:243.6pt;mso-position-horizontal-relative:page;mso-position-vertical-relative:paragraph;z-index:15729664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368"/>
                        <w:gridCol w:w="1364"/>
                        <w:gridCol w:w="1500"/>
                        <w:gridCol w:w="2710"/>
                        <w:gridCol w:w="2036"/>
                        <w:gridCol w:w="2235"/>
                      </w:tblGrid>
                      <w:tr>
                        <w:trPr>
                          <w:trHeight w:val="198" w:hRule="atLeast"/>
                        </w:trPr>
                        <w:tc>
                          <w:tcPr>
                            <w:tcW w:w="3368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12"/>
                              <w:ind w:left="871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5"/>
                              </w:rPr>
                              <w:t>NOME/ESTAGIÁRIO(A)</w:t>
                            </w:r>
                          </w:p>
                        </w:tc>
                        <w:tc>
                          <w:tcPr>
                            <w:tcW w:w="1364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12"/>
                              <w:ind w:left="0" w:right="51"/>
                              <w:jc w:val="right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5"/>
                              </w:rPr>
                              <w:t>REMUNERAÇÃO</w:t>
                            </w:r>
                          </w:p>
                        </w:tc>
                        <w:tc>
                          <w:tcPr>
                            <w:tcW w:w="1500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12"/>
                              <w:ind w:left="37"/>
                              <w:jc w:val="center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5"/>
                              </w:rPr>
                              <w:t>CARGA/HORÁRIA</w:t>
                            </w:r>
                          </w:p>
                        </w:tc>
                        <w:tc>
                          <w:tcPr>
                            <w:tcW w:w="2710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12"/>
                              <w:ind w:left="711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5"/>
                              </w:rPr>
                              <w:t>SETOR/LOTAÇÃO</w:t>
                            </w:r>
                          </w:p>
                        </w:tc>
                        <w:tc>
                          <w:tcPr>
                            <w:tcW w:w="2036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before="12"/>
                              <w:ind w:left="95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>ENTIDADE/CONCEDENTE</w:t>
                            </w:r>
                          </w:p>
                        </w:tc>
                        <w:tc>
                          <w:tcPr>
                            <w:tcW w:w="2235" w:type="dxa"/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240" w:lineRule="auto" w:before="3"/>
                              <w:ind w:left="33" w:right="12"/>
                              <w:jc w:val="center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5"/>
                              </w:rPr>
                              <w:t>SITUAÇÃO/CONTRATO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ADRIANGELA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RIBEIRO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GODOI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z w:val="15"/>
                              </w:rPr>
                              <w:t>CLAUDIA</w:t>
                            </w:r>
                            <w:r>
                              <w:rPr>
                                <w:color w:val="00AF50"/>
                                <w:spacing w:val="-8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z w:val="15"/>
                              </w:rPr>
                              <w:t>CASAGRANDE</w:t>
                            </w:r>
                            <w:r>
                              <w:rPr>
                                <w:color w:val="00AF50"/>
                                <w:spacing w:val="-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pacing w:val="-4"/>
                                <w:sz w:val="15"/>
                              </w:rPr>
                              <w:t>TRINK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z w:val="15"/>
                              </w:rPr>
                              <w:t>DE</w:t>
                            </w:r>
                            <w:r>
                              <w:rPr>
                                <w:color w:val="00AF50"/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color w:val="00AF50"/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01/07/2021.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DANIELLY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BALEEIRO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SILVA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FF0000"/>
                                <w:sz w:val="15"/>
                              </w:rPr>
                              <w:t>DYULHYANE</w:t>
                            </w:r>
                            <w:r>
                              <w:rPr>
                                <w:color w:val="FF0000"/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5"/>
                              </w:rPr>
                              <w:t>WANESSA</w:t>
                            </w:r>
                            <w:r>
                              <w:rPr>
                                <w:color w:val="FF0000"/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5"/>
                              </w:rPr>
                              <w:t>DE</w:t>
                            </w:r>
                            <w:r>
                              <w:rPr>
                                <w:color w:val="FF0000"/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5"/>
                              </w:rPr>
                              <w:t>OLIVEIRA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5"/>
                              </w:rPr>
                              <w:t>320,00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FF0000"/>
                                <w:spacing w:val="-2"/>
                                <w:sz w:val="15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FF0000"/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color w:val="FF0000"/>
                                <w:spacing w:val="-4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5"/>
                              </w:rPr>
                              <w:t>ASSISTÊNCIA</w:t>
                            </w:r>
                            <w:r>
                              <w:rPr>
                                <w:color w:val="FF0000"/>
                                <w:spacing w:val="-2"/>
                                <w:sz w:val="15"/>
                              </w:rPr>
                              <w:t> SOCIAL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FF0000"/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color w:val="FF0000"/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5"/>
                              </w:rPr>
                              <w:t>DE</w:t>
                            </w:r>
                            <w:r>
                              <w:rPr>
                                <w:color w:val="FF0000"/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 w:right="1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FF0000"/>
                                <w:sz w:val="15"/>
                              </w:rPr>
                              <w:t>RESCISÃO</w:t>
                            </w:r>
                            <w:r>
                              <w:rPr>
                                <w:color w:val="FF0000"/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15"/>
                              </w:rPr>
                              <w:t>EM</w:t>
                            </w:r>
                            <w:r>
                              <w:rPr>
                                <w:color w:val="FF0000"/>
                                <w:spacing w:val="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pacing w:val="-2"/>
                                <w:sz w:val="15"/>
                              </w:rPr>
                              <w:t>07/07/2021.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EMILY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BEATRIZ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COSTA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SILVA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spacing w:before="12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GEOVANA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APARECIDA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SILVA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AMORIM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spacing w:before="126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spacing w:before="126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spacing w:before="12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spacing w:before="126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spacing w:before="126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JULIANA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ANHOLETO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FAZENDA/TRIBUTAÇÃO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19/04/2021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KEMILY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 SOUZA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SOSAI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LUANA</w:t>
                            </w:r>
                            <w:r>
                              <w:rPr>
                                <w:spacing w:val="-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PEREIRA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DIAS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AGRICULTURA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17/03/2021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MARIA ELIANE KOZEMPA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VERDINELLI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z w:val="15"/>
                              </w:rPr>
                              <w:t>MARIA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z w:val="15"/>
                              </w:rPr>
                              <w:t>LUCIA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z w:val="15"/>
                              </w:rPr>
                              <w:t>DO</w:t>
                            </w:r>
                            <w:r>
                              <w:rPr>
                                <w:color w:val="00AF50"/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z w:val="15"/>
                              </w:rPr>
                              <w:t>PRADO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z w:val="15"/>
                              </w:rPr>
                              <w:t>PEREIRA</w:t>
                            </w:r>
                            <w:r>
                              <w:rPr>
                                <w:color w:val="00AF50"/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RIGOLE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z w:val="15"/>
                              </w:rPr>
                              <w:t>SEC.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 EDUCAÇÃO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z w:val="15"/>
                              </w:rPr>
                              <w:t>DE</w:t>
                            </w:r>
                            <w:r>
                              <w:rPr>
                                <w:color w:val="00AF50"/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00AF50"/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color w:val="00AF50"/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00AF50"/>
                                <w:spacing w:val="-2"/>
                                <w:sz w:val="15"/>
                              </w:rPr>
                              <w:t>02/07/2021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POLIANA ALVES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TRESOLDI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SAÚDE/FARMÁCIA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16/04/2021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RAFAELA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NASCIMENTO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5"/>
                              </w:rPr>
                              <w:t>LIMA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400,00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04h00m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AGRICULTURA/EMATER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03/05/2021</w:t>
                            </w:r>
                          </w:p>
                        </w:tc>
                      </w:tr>
                      <w:tr>
                        <w:trPr>
                          <w:trHeight w:val="311" w:hRule="atLeast"/>
                        </w:trPr>
                        <w:tc>
                          <w:tcPr>
                            <w:tcW w:w="3368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SARA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SOUZA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ROSSETI</w:t>
                            </w:r>
                          </w:p>
                        </w:tc>
                        <w:tc>
                          <w:tcPr>
                            <w:tcW w:w="1364" w:type="dxa"/>
                          </w:tcPr>
                          <w:p>
                            <w:pPr>
                              <w:pStyle w:val="TableParagraph"/>
                              <w:ind w:left="0" w:right="5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1500" w:type="dxa"/>
                          </w:tcPr>
                          <w:p>
                            <w:pPr>
                              <w:pStyle w:val="TableParagraph"/>
                              <w:ind w:left="37" w:right="4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pacing w:val="-2"/>
                                <w:sz w:val="15"/>
                              </w:rPr>
                              <w:t>06h00m</w:t>
                            </w:r>
                          </w:p>
                        </w:tc>
                        <w:tc>
                          <w:tcPr>
                            <w:tcW w:w="2710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SEC.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SAÚDE/FARMÁCIA</w:t>
                            </w:r>
                          </w:p>
                        </w:tc>
                        <w:tc>
                          <w:tcPr>
                            <w:tcW w:w="2036" w:type="dxa"/>
                          </w:tcPr>
                          <w:p>
                            <w:pPr>
                              <w:pStyle w:val="TableParagrap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MUNICÍPIO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PÉROLA</w:t>
                            </w:r>
                          </w:p>
                        </w:tc>
                        <w:tc>
                          <w:tcPr>
                            <w:tcW w:w="2235" w:type="dxa"/>
                          </w:tcPr>
                          <w:p>
                            <w:pPr>
                              <w:pStyle w:val="TableParagraph"/>
                              <w:ind w:left="33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ATIVO EM</w:t>
                            </w:r>
                            <w:r>
                              <w:rPr>
                                <w:spacing w:val="2"/>
                                <w:sz w:val="15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>18/03/2021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</w:rPr>
        <w:t>MUNICÍPIO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4"/>
        </w:rPr>
        <w:t> </w:t>
      </w:r>
      <w:r>
        <w:rPr>
          <w:spacing w:val="-2"/>
        </w:rPr>
        <w:t>PÉROLA </w:t>
      </w:r>
      <w:r>
        <w:rPr/>
        <w:t>ESTADO DO PARANÁ</w:t>
      </w: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rPr>
          <w:rFonts w:ascii="Arial"/>
          <w:sz w:val="23"/>
        </w:rPr>
      </w:pPr>
    </w:p>
    <w:p>
      <w:pPr>
        <w:pStyle w:val="BodyText"/>
        <w:spacing w:before="67"/>
        <w:rPr>
          <w:rFonts w:ascii="Arial"/>
          <w:sz w:val="23"/>
        </w:rPr>
      </w:pPr>
    </w:p>
    <w:p>
      <w:pPr>
        <w:pStyle w:val="Heading2"/>
        <w:ind w:left="4367"/>
      </w:pPr>
      <w:r>
        <w:rPr/>
        <w:t>ORLANDO</w:t>
      </w:r>
      <w:r>
        <w:rPr>
          <w:spacing w:val="-11"/>
        </w:rPr>
        <w:t> </w:t>
      </w:r>
      <w:r>
        <w:rPr/>
        <w:t>ADILSON</w:t>
      </w:r>
      <w:r>
        <w:rPr>
          <w:spacing w:val="-11"/>
        </w:rPr>
        <w:t> </w:t>
      </w:r>
      <w:r>
        <w:rPr>
          <w:spacing w:val="-4"/>
        </w:rPr>
        <w:t>BIACA</w:t>
      </w:r>
    </w:p>
    <w:p>
      <w:pPr>
        <w:spacing w:before="136"/>
        <w:ind w:left="4364" w:right="0" w:firstLine="0"/>
        <w:jc w:val="center"/>
        <w:rPr>
          <w:rFonts w:ascii="Arial"/>
          <w:b/>
          <w:sz w:val="17"/>
        </w:rPr>
      </w:pPr>
      <w:r>
        <w:rPr>
          <w:rFonts w:ascii="Arial"/>
          <w:b/>
          <w:sz w:val="17"/>
        </w:rPr>
        <w:t>DIRETOR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DO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DEPARTAMENTO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z w:val="17"/>
        </w:rPr>
        <w:t>DE</w:t>
      </w:r>
      <w:r>
        <w:rPr>
          <w:rFonts w:ascii="Arial"/>
          <w:b/>
          <w:spacing w:val="-7"/>
          <w:sz w:val="17"/>
        </w:rPr>
        <w:t> </w:t>
      </w:r>
      <w:r>
        <w:rPr>
          <w:rFonts w:ascii="Arial"/>
          <w:b/>
          <w:sz w:val="17"/>
        </w:rPr>
        <w:t>RECURSOS</w:t>
      </w:r>
      <w:r>
        <w:rPr>
          <w:rFonts w:ascii="Arial"/>
          <w:b/>
          <w:spacing w:val="-6"/>
          <w:sz w:val="17"/>
        </w:rPr>
        <w:t> </w:t>
      </w:r>
      <w:r>
        <w:rPr>
          <w:rFonts w:ascii="Arial"/>
          <w:b/>
          <w:spacing w:val="-2"/>
          <w:sz w:val="17"/>
        </w:rPr>
        <w:t>HUMANOS</w:t>
      </w:r>
    </w:p>
    <w:p>
      <w:pPr>
        <w:spacing w:line="240" w:lineRule="auto" w:before="0"/>
        <w:rPr>
          <w:rFonts w:ascii="Arial"/>
          <w:b/>
          <w:sz w:val="17"/>
        </w:rPr>
      </w:pPr>
      <w:r>
        <w:rPr/>
        <w:br w:type="column"/>
      </w:r>
      <w:r>
        <w:rPr>
          <w:rFonts w:ascii="Arial"/>
          <w:b/>
          <w:sz w:val="17"/>
        </w:rPr>
      </w:r>
    </w:p>
    <w:p>
      <w:pPr>
        <w:pStyle w:val="BodyText"/>
        <w:rPr>
          <w:rFonts w:ascii="Arial"/>
          <w:sz w:val="17"/>
        </w:rPr>
      </w:pPr>
    </w:p>
    <w:p>
      <w:pPr>
        <w:pStyle w:val="BodyText"/>
        <w:spacing w:before="64"/>
        <w:rPr>
          <w:rFonts w:ascii="Arial"/>
          <w:sz w:val="17"/>
        </w:rPr>
      </w:pPr>
    </w:p>
    <w:p>
      <w:pPr>
        <w:pStyle w:val="Heading2"/>
        <w:jc w:val="left"/>
      </w:pPr>
      <w:r>
        <w:rPr/>
        <w:t>PÉROLA-PARANÁ.,</w:t>
      </w:r>
      <w:r>
        <w:rPr>
          <w:spacing w:val="-7"/>
        </w:rPr>
        <w:t> </w:t>
      </w:r>
      <w:r>
        <w:rPr/>
        <w:t>30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JULHO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>
          <w:spacing w:val="-2"/>
        </w:rPr>
        <w:t>2021.</w:t>
      </w:r>
    </w:p>
    <w:p>
      <w:pPr>
        <w:spacing w:after="0"/>
        <w:jc w:val="left"/>
        <w:sectPr>
          <w:type w:val="continuous"/>
          <w:pgSz w:w="16840" w:h="11910" w:orient="landscape"/>
          <w:pgMar w:top="580" w:bottom="280" w:left="1680" w:right="1700"/>
          <w:cols w:num="2" w:equalWidth="0">
            <w:col w:w="9116" w:space="40"/>
            <w:col w:w="4304"/>
          </w:cols>
        </w:sect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79"/>
        <w:rPr>
          <w:rFonts w:ascii="Arial"/>
        </w:rPr>
      </w:pPr>
    </w:p>
    <w:p>
      <w:pPr>
        <w:pStyle w:val="BodyText"/>
        <w:spacing w:line="271" w:lineRule="auto"/>
        <w:ind w:left="3912" w:right="3891" w:firstLine="187"/>
      </w:pPr>
      <w:r>
        <w:rPr/>
        <w:t>Avenida Dona Pérola Byington, 1800 – CEP: 87.540-000 – Fone/Fax: (0XX) 3636-8300</w:t>
      </w:r>
      <w:r>
        <w:rPr>
          <w:spacing w:val="40"/>
        </w:rPr>
        <w:t> </w:t>
      </w:r>
      <w:r>
        <w:rPr/>
        <w:t>CNPJ: 81.478.133/0001-70 – (E-MAIL):</w:t>
      </w:r>
      <w:r>
        <w:rPr>
          <w:spacing w:val="35"/>
        </w:rPr>
        <w:t> </w:t>
      </w:r>
      <w:hyperlink r:id="rId6">
        <w:r>
          <w:rPr/>
          <w:t>spperola@gmail.com</w:t>
        </w:r>
      </w:hyperlink>
      <w:r>
        <w:rPr/>
        <w:t> – SITE: </w:t>
      </w:r>
      <w:hyperlink r:id="rId7">
        <w:r>
          <w:rPr/>
          <w:t>www.perola.pr.gov.br</w:t>
        </w:r>
      </w:hyperlink>
    </w:p>
    <w:sectPr>
      <w:type w:val="continuous"/>
      <w:pgSz w:w="16840" w:h="11910" w:orient="landscape"/>
      <w:pgMar w:top="580" w:bottom="280" w:left="168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69"/>
      <w:ind w:left="559" w:hanging="106"/>
      <w:outlineLvl w:val="1"/>
    </w:pPr>
    <w:rPr>
      <w:rFonts w:ascii="Arial" w:hAnsi="Arial" w:eastAsia="Arial" w:cs="Arial"/>
      <w:b/>
      <w:bCs/>
      <w:sz w:val="23"/>
      <w:szCs w:val="23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323"/>
      <w:jc w:val="center"/>
      <w:outlineLvl w:val="2"/>
    </w:pPr>
    <w:rPr>
      <w:rFonts w:ascii="Arial" w:hAnsi="Arial" w:eastAsia="Arial" w:cs="Arial"/>
      <w:b/>
      <w:bCs/>
      <w:sz w:val="17"/>
      <w:szCs w:val="17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5" w:line="166" w:lineRule="exact"/>
      <w:ind w:left="30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2024-05-29T14:05:13Z</dcterms:created>
  <dcterms:modified xsi:type="dcterms:W3CDTF">2024-05-29T14:05:13Z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